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BD5D6E" w:rsidRDefault="007B3B28" w:rsidP="007B3B28">
      <w:pPr>
        <w:rPr>
          <w:rFonts w:ascii="仿宋" w:eastAsia="仿宋" w:hAnsi="仿宋"/>
          <w:b/>
          <w:sz w:val="32"/>
          <w:szCs w:val="32"/>
        </w:rPr>
      </w:pPr>
      <w:r w:rsidRPr="00BD5D6E">
        <w:rPr>
          <w:rFonts w:ascii="仿宋" w:eastAsia="仿宋" w:hAnsi="仿宋" w:hint="eastAsia"/>
          <w:b/>
          <w:sz w:val="32"/>
          <w:szCs w:val="32"/>
        </w:rPr>
        <w:t>附件</w:t>
      </w:r>
      <w:r w:rsidRPr="00BD5D6E">
        <w:rPr>
          <w:rFonts w:ascii="仿宋" w:eastAsia="仿宋" w:hAnsi="仿宋"/>
          <w:b/>
          <w:sz w:val="32"/>
          <w:szCs w:val="32"/>
        </w:rPr>
        <w:t>2</w:t>
      </w:r>
      <w:r w:rsidRPr="00BD5D6E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Pr="00BD5D6E" w:rsidRDefault="00E36B9E" w:rsidP="002C3B86">
      <w:pPr>
        <w:snapToGrid w:val="0"/>
        <w:spacing w:line="276" w:lineRule="auto"/>
        <w:jc w:val="center"/>
        <w:rPr>
          <w:rFonts w:ascii="宋体" w:hAnsi="宋体"/>
          <w:b/>
          <w:sz w:val="32"/>
          <w:szCs w:val="32"/>
        </w:rPr>
      </w:pPr>
      <w:r w:rsidRPr="00BD5D6E">
        <w:rPr>
          <w:rFonts w:ascii="宋体" w:hAnsi="宋体" w:hint="eastAsia"/>
          <w:b/>
          <w:sz w:val="32"/>
          <w:szCs w:val="32"/>
        </w:rPr>
        <w:t>四川省体育彩票管理中心绵阳分中心</w:t>
      </w:r>
    </w:p>
    <w:p w:rsidR="00DE3BD2" w:rsidRPr="00BD5D6E" w:rsidRDefault="00BB40B3" w:rsidP="002C3B86">
      <w:pPr>
        <w:snapToGrid w:val="0"/>
        <w:spacing w:line="276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</w:t>
      </w:r>
      <w:r w:rsidRPr="00BB40B3">
        <w:rPr>
          <w:rFonts w:ascii="宋体" w:hAnsi="宋体" w:hint="eastAsia"/>
          <w:b/>
          <w:sz w:val="32"/>
          <w:szCs w:val="32"/>
        </w:rPr>
        <w:t>025年度公交站台广告宣传服务项目</w:t>
      </w:r>
      <w:proofErr w:type="gramStart"/>
      <w:r w:rsidR="00E36B9E" w:rsidRPr="00BD5D6E">
        <w:rPr>
          <w:rFonts w:ascii="宋体" w:hAnsi="宋体" w:hint="eastAsia"/>
          <w:b/>
          <w:sz w:val="32"/>
          <w:szCs w:val="32"/>
        </w:rPr>
        <w:t>项目</w:t>
      </w:r>
      <w:proofErr w:type="gramEnd"/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BD5D6E" w:rsidTr="00BB40B3">
        <w:trPr>
          <w:trHeight w:val="554"/>
        </w:trPr>
        <w:tc>
          <w:tcPr>
            <w:tcW w:w="1552" w:type="dxa"/>
            <w:shd w:val="clear" w:color="auto" w:fill="auto"/>
            <w:vAlign w:val="center"/>
          </w:tcPr>
          <w:p w:rsidR="00415CB9" w:rsidRPr="00BD5D6E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BD5D6E" w:rsidRDefault="00BB40B3" w:rsidP="00BB40B3">
            <w:pPr>
              <w:snapToGrid w:val="0"/>
              <w:spacing w:line="420" w:lineRule="exact"/>
              <w:jc w:val="center"/>
              <w:rPr>
                <w:rFonts w:ascii="宋体" w:hAnsi="宋体"/>
                <w:w w:val="98"/>
                <w:sz w:val="24"/>
              </w:rPr>
            </w:pPr>
            <w:r>
              <w:rPr>
                <w:rFonts w:ascii="宋体" w:hAnsi="宋体" w:hint="eastAsia"/>
                <w:w w:val="98"/>
                <w:sz w:val="24"/>
              </w:rPr>
              <w:t>2</w:t>
            </w:r>
            <w:r w:rsidRPr="00BB40B3">
              <w:rPr>
                <w:rFonts w:ascii="宋体" w:hAnsi="宋体" w:hint="eastAsia"/>
                <w:w w:val="98"/>
                <w:sz w:val="24"/>
              </w:rPr>
              <w:t>025年度公交站台广告宣传服务</w:t>
            </w:r>
          </w:p>
        </w:tc>
      </w:tr>
      <w:tr w:rsidR="00415CB9" w:rsidRPr="00BD5D6E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BD5D6E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BD5D6E" w:rsidRDefault="00722DB6" w:rsidP="00BF48B6">
            <w:pPr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4.8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BD5D6E" w:rsidRDefault="00415CB9" w:rsidP="00D26144">
            <w:pPr>
              <w:snapToGrid w:val="0"/>
              <w:spacing w:line="420" w:lineRule="exact"/>
              <w:jc w:val="center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BD5D6E" w:rsidRDefault="00722DB6" w:rsidP="00BF48B6">
            <w:pPr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4.8</w:t>
            </w:r>
          </w:p>
        </w:tc>
      </w:tr>
      <w:tr w:rsidR="00415CB9" w:rsidRPr="00BD5D6E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一、项目概述（介绍采购项目情况、用途等）</w:t>
            </w:r>
          </w:p>
          <w:p w:rsidR="000354B2" w:rsidRPr="00BD5D6E" w:rsidRDefault="000354B2" w:rsidP="00722DB6">
            <w:pPr>
              <w:snapToGrid w:val="0"/>
              <w:spacing w:line="420" w:lineRule="exact"/>
              <w:ind w:firstLineChars="200" w:firstLine="480"/>
              <w:jc w:val="left"/>
              <w:rPr>
                <w:rFonts w:ascii="宋体" w:hAnsi="宋体"/>
                <w:szCs w:val="21"/>
              </w:rPr>
            </w:pPr>
            <w:r w:rsidRPr="00BD5D6E">
              <w:rPr>
                <w:rFonts w:ascii="宋体" w:hAnsi="宋体" w:hint="eastAsia"/>
                <w:sz w:val="24"/>
              </w:rPr>
              <w:t>为了更好地贯彻落实</w:t>
            </w:r>
            <w:r w:rsidR="00F53CD6">
              <w:rPr>
                <w:rFonts w:ascii="宋体" w:hAnsi="宋体" w:hint="eastAsia"/>
                <w:sz w:val="24"/>
              </w:rPr>
              <w:t>202</w:t>
            </w:r>
            <w:r w:rsidR="00722DB6">
              <w:rPr>
                <w:rFonts w:ascii="宋体" w:hAnsi="宋体"/>
                <w:sz w:val="24"/>
              </w:rPr>
              <w:t>5</w:t>
            </w:r>
            <w:r w:rsidRPr="00BD5D6E">
              <w:rPr>
                <w:rFonts w:ascii="宋体" w:hAnsi="宋体" w:hint="eastAsia"/>
                <w:sz w:val="24"/>
              </w:rPr>
              <w:t>年总局中心、省中心品牌营销宣传工作要求，进一步扩大体</w:t>
            </w:r>
            <w:proofErr w:type="gramStart"/>
            <w:r w:rsidRPr="00BD5D6E">
              <w:rPr>
                <w:rFonts w:ascii="宋体" w:hAnsi="宋体" w:hint="eastAsia"/>
                <w:sz w:val="24"/>
              </w:rPr>
              <w:t>彩品牌</w:t>
            </w:r>
            <w:proofErr w:type="gramEnd"/>
            <w:r w:rsidRPr="00BD5D6E">
              <w:rPr>
                <w:rFonts w:ascii="宋体" w:hAnsi="宋体" w:hint="eastAsia"/>
                <w:sz w:val="24"/>
              </w:rPr>
              <w:t>宣传覆盖面，拓展销售渠道，扩大购彩人群，</w:t>
            </w:r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推动绵阳体彩公益事业蓬勃发展，加强绵阳体彩在品牌建设、营销活动、渠道建设、责任彩票建设等方面的宣传推广，促进绵阳体</w:t>
            </w:r>
            <w:proofErr w:type="gramStart"/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彩健康</w:t>
            </w:r>
            <w:proofErr w:type="gramEnd"/>
            <w:r w:rsidR="00C154CB" w:rsidRPr="0047471C">
              <w:rPr>
                <w:rFonts w:ascii="宋体" w:hAnsi="宋体" w:hint="eastAsia"/>
                <w:color w:val="000000"/>
                <w:sz w:val="24"/>
              </w:rPr>
              <w:t>持续发展</w:t>
            </w:r>
            <w:r w:rsidR="00C154CB">
              <w:rPr>
                <w:rFonts w:ascii="宋体" w:hAnsi="宋体" w:hint="eastAsia"/>
                <w:color w:val="000000"/>
                <w:sz w:val="24"/>
              </w:rPr>
              <w:t>。</w:t>
            </w:r>
          </w:p>
        </w:tc>
      </w:tr>
      <w:tr w:rsidR="00415CB9" w:rsidRPr="00BD5D6E" w:rsidTr="00BE2471">
        <w:trPr>
          <w:trHeight w:val="560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BD5D6E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二、采购项目的技术需求（项目技术及规格参数）</w:t>
            </w:r>
          </w:p>
          <w:p w:rsidR="00415CB9" w:rsidRPr="00BD5D6E" w:rsidRDefault="00E02A74" w:rsidP="00D26144">
            <w:pPr>
              <w:numPr>
                <w:ilvl w:val="0"/>
                <w:numId w:val="11"/>
              </w:numPr>
              <w:snapToGrid w:val="0"/>
              <w:spacing w:line="420" w:lineRule="exact"/>
              <w:ind w:hanging="99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使用</w:t>
            </w:r>
            <w:r w:rsidR="00415CB9" w:rsidRPr="00BD5D6E">
              <w:rPr>
                <w:rFonts w:ascii="宋体" w:hAnsi="宋体" w:hint="eastAsia"/>
                <w:b/>
                <w:sz w:val="24"/>
              </w:rPr>
              <w:t>时间：</w:t>
            </w:r>
            <w:r w:rsidR="00722DB6">
              <w:rPr>
                <w:rFonts w:ascii="宋体" w:hAnsi="宋体" w:hint="eastAsia"/>
                <w:sz w:val="24"/>
              </w:rPr>
              <w:t>2025</w:t>
            </w:r>
            <w:r w:rsidR="00415CB9" w:rsidRPr="00BD5D6E">
              <w:rPr>
                <w:rFonts w:ascii="宋体" w:hAnsi="宋体" w:hint="eastAsia"/>
                <w:sz w:val="24"/>
              </w:rPr>
              <w:t>年</w:t>
            </w:r>
            <w:r w:rsidR="00722DB6">
              <w:rPr>
                <w:rFonts w:ascii="宋体" w:hAnsi="宋体"/>
                <w:sz w:val="24"/>
              </w:rPr>
              <w:t>7</w:t>
            </w:r>
            <w:r w:rsidR="00AA657E" w:rsidRPr="00BD5D6E">
              <w:rPr>
                <w:rFonts w:ascii="宋体" w:hAnsi="宋体" w:hint="eastAsia"/>
                <w:sz w:val="24"/>
              </w:rPr>
              <w:t>月</w:t>
            </w:r>
            <w:r w:rsidR="006814E6" w:rsidRPr="00BD5D6E">
              <w:rPr>
                <w:rFonts w:ascii="宋体" w:hAnsi="宋体" w:hint="eastAsia"/>
                <w:sz w:val="24"/>
              </w:rPr>
              <w:t>至</w:t>
            </w:r>
            <w:r w:rsidR="00722DB6">
              <w:rPr>
                <w:rFonts w:ascii="宋体" w:hAnsi="宋体" w:hint="eastAsia"/>
                <w:sz w:val="24"/>
              </w:rPr>
              <w:t>2025</w:t>
            </w:r>
            <w:r w:rsidR="006814E6" w:rsidRPr="00BD5D6E">
              <w:rPr>
                <w:rFonts w:ascii="宋体" w:hAnsi="宋体" w:hint="eastAsia"/>
                <w:sz w:val="24"/>
              </w:rPr>
              <w:t>年</w:t>
            </w:r>
            <w:r w:rsidR="001D3292">
              <w:rPr>
                <w:rFonts w:ascii="宋体" w:hAnsi="宋体"/>
                <w:sz w:val="24"/>
              </w:rPr>
              <w:t>11</w:t>
            </w:r>
            <w:r w:rsidR="006814E6" w:rsidRPr="00BD5D6E">
              <w:rPr>
                <w:rFonts w:ascii="宋体" w:hAnsi="宋体" w:hint="eastAsia"/>
                <w:sz w:val="24"/>
              </w:rPr>
              <w:t>月</w:t>
            </w:r>
          </w:p>
          <w:p w:rsidR="00FB5B9F" w:rsidRPr="00BD5D6E" w:rsidRDefault="00332CE9" w:rsidP="00112807">
            <w:pPr>
              <w:numPr>
                <w:ilvl w:val="0"/>
                <w:numId w:val="11"/>
              </w:numPr>
              <w:snapToGrid w:val="0"/>
              <w:spacing w:line="420" w:lineRule="exact"/>
              <w:ind w:leftChars="17" w:left="36" w:firstLineChars="117" w:firstLine="282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采购</w:t>
            </w:r>
            <w:r w:rsidR="00A53E21" w:rsidRPr="00BD5D6E">
              <w:rPr>
                <w:rFonts w:ascii="宋体" w:hAnsi="宋体" w:hint="eastAsia"/>
                <w:b/>
                <w:sz w:val="24"/>
              </w:rPr>
              <w:t>需求</w:t>
            </w:r>
          </w:p>
          <w:p w:rsidR="008E69E4" w:rsidRDefault="000354B2" w:rsidP="008E69E4">
            <w:pPr>
              <w:numPr>
                <w:ilvl w:val="1"/>
                <w:numId w:val="11"/>
              </w:numPr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采购</w:t>
            </w:r>
            <w:r w:rsidR="008E69E4">
              <w:rPr>
                <w:rFonts w:ascii="宋体" w:hAnsi="宋体" w:hint="eastAsia"/>
                <w:sz w:val="24"/>
              </w:rPr>
              <w:t>点位、</w:t>
            </w:r>
            <w:r w:rsidRPr="00BD5D6E">
              <w:rPr>
                <w:rFonts w:ascii="宋体" w:hAnsi="宋体" w:hint="eastAsia"/>
                <w:sz w:val="24"/>
              </w:rPr>
              <w:t>数量</w:t>
            </w:r>
            <w:r w:rsidR="008E69E4">
              <w:rPr>
                <w:rFonts w:ascii="宋体" w:hAnsi="宋体" w:hint="eastAsia"/>
                <w:sz w:val="24"/>
              </w:rPr>
              <w:t>和规格</w:t>
            </w:r>
            <w:r w:rsidRPr="00BD5D6E">
              <w:rPr>
                <w:rFonts w:ascii="宋体" w:hAnsi="宋体" w:hint="eastAsia"/>
                <w:sz w:val="24"/>
              </w:rPr>
              <w:t>：</w:t>
            </w: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72"/>
              <w:gridCol w:w="2347"/>
              <w:gridCol w:w="1418"/>
              <w:gridCol w:w="1121"/>
              <w:gridCol w:w="1348"/>
              <w:gridCol w:w="1521"/>
            </w:tblGrid>
            <w:tr w:rsidR="00F41C64" w:rsidTr="006456F6">
              <w:trPr>
                <w:jc w:val="center"/>
              </w:trPr>
              <w:tc>
                <w:tcPr>
                  <w:tcW w:w="772" w:type="dxa"/>
                  <w:vAlign w:val="center"/>
                </w:tcPr>
                <w:p w:rsidR="00F41C64" w:rsidRDefault="00F41C64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序号</w:t>
                  </w:r>
                </w:p>
              </w:tc>
              <w:tc>
                <w:tcPr>
                  <w:tcW w:w="2347" w:type="dxa"/>
                  <w:vAlign w:val="center"/>
                </w:tcPr>
                <w:p w:rsidR="00F41C64" w:rsidRDefault="00F41C64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点位</w:t>
                  </w:r>
                </w:p>
              </w:tc>
              <w:tc>
                <w:tcPr>
                  <w:tcW w:w="1418" w:type="dxa"/>
                  <w:vAlign w:val="center"/>
                </w:tcPr>
                <w:p w:rsidR="00F41C64" w:rsidRDefault="00F41C64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数量（块）</w:t>
                  </w:r>
                </w:p>
              </w:tc>
              <w:tc>
                <w:tcPr>
                  <w:tcW w:w="1121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规格</w:t>
                  </w:r>
                </w:p>
              </w:tc>
              <w:tc>
                <w:tcPr>
                  <w:tcW w:w="1348" w:type="dxa"/>
                  <w:vAlign w:val="center"/>
                </w:tcPr>
                <w:p w:rsidR="00F41C64" w:rsidRDefault="00F41C64" w:rsidP="00F41C6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F41C64">
                    <w:rPr>
                      <w:rFonts w:ascii="宋体" w:hAnsi="宋体" w:hint="eastAsia"/>
                      <w:sz w:val="24"/>
                    </w:rPr>
                    <w:t>投放时长</w:t>
                  </w:r>
                </w:p>
              </w:tc>
              <w:tc>
                <w:tcPr>
                  <w:tcW w:w="1521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备注</w:t>
                  </w:r>
                </w:p>
              </w:tc>
            </w:tr>
            <w:tr w:rsidR="008534AB" w:rsidTr="006456F6">
              <w:trPr>
                <w:jc w:val="center"/>
              </w:trPr>
              <w:tc>
                <w:tcPr>
                  <w:tcW w:w="772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1</w:t>
                  </w:r>
                </w:p>
              </w:tc>
              <w:tc>
                <w:tcPr>
                  <w:tcW w:w="2347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8E69E4">
                    <w:rPr>
                      <w:rFonts w:ascii="宋体" w:hAnsi="宋体" w:hint="eastAsia"/>
                      <w:sz w:val="24"/>
                    </w:rPr>
                    <w:t>建国门公交站</w:t>
                  </w:r>
                </w:p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8E69E4">
                    <w:rPr>
                      <w:rFonts w:ascii="宋体" w:hAnsi="宋体" w:hint="eastAsia"/>
                      <w:sz w:val="24"/>
                    </w:rPr>
                    <w:t>（人民公园侧）</w:t>
                  </w:r>
                </w:p>
              </w:tc>
              <w:tc>
                <w:tcPr>
                  <w:tcW w:w="1418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/>
                      <w:sz w:val="24"/>
                    </w:rPr>
                    <w:t>7</w:t>
                  </w:r>
                </w:p>
              </w:tc>
              <w:tc>
                <w:tcPr>
                  <w:tcW w:w="1121" w:type="dxa"/>
                  <w:vAlign w:val="center"/>
                </w:tcPr>
                <w:p w:rsidR="008534AB" w:rsidRDefault="008534AB" w:rsidP="00260C1E">
                  <w:pPr>
                    <w:snapToGrid w:val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正面、全彩、整块</w:t>
                  </w:r>
                </w:p>
              </w:tc>
              <w:tc>
                <w:tcPr>
                  <w:tcW w:w="1348" w:type="dxa"/>
                  <w:vMerge w:val="restart"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1月</w:t>
                  </w:r>
                </w:p>
              </w:tc>
              <w:tc>
                <w:tcPr>
                  <w:tcW w:w="1521" w:type="dxa"/>
                  <w:vMerge w:val="restart"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每块</w:t>
                  </w:r>
                  <w:r w:rsidR="00276BC5">
                    <w:rPr>
                      <w:rFonts w:ascii="宋体" w:hAnsi="宋体" w:hint="eastAsia"/>
                      <w:sz w:val="24"/>
                    </w:rPr>
                    <w:t>可使用</w:t>
                  </w:r>
                  <w:r>
                    <w:rPr>
                      <w:rFonts w:ascii="宋体" w:hAnsi="宋体" w:hint="eastAsia"/>
                      <w:sz w:val="24"/>
                    </w:rPr>
                    <w:t>面积不低</w:t>
                  </w:r>
                  <w:r w:rsidR="008B7DBC">
                    <w:rPr>
                      <w:rFonts w:ascii="宋体" w:hAnsi="宋体" w:hint="eastAsia"/>
                      <w:sz w:val="24"/>
                    </w:rPr>
                    <w:t>5平</w:t>
                  </w:r>
                  <w:bookmarkStart w:id="0" w:name="_GoBack"/>
                  <w:bookmarkEnd w:id="0"/>
                  <w:r w:rsidR="008B7DBC">
                    <w:rPr>
                      <w:rFonts w:ascii="宋体" w:hAnsi="宋体" w:hint="eastAsia"/>
                      <w:sz w:val="24"/>
                    </w:rPr>
                    <w:t>方米</w:t>
                  </w:r>
                </w:p>
              </w:tc>
            </w:tr>
            <w:tr w:rsidR="008534AB" w:rsidTr="006456F6">
              <w:trPr>
                <w:jc w:val="center"/>
              </w:trPr>
              <w:tc>
                <w:tcPr>
                  <w:tcW w:w="772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2</w:t>
                  </w:r>
                </w:p>
              </w:tc>
              <w:tc>
                <w:tcPr>
                  <w:tcW w:w="2347" w:type="dxa"/>
                  <w:vAlign w:val="center"/>
                </w:tcPr>
                <w:p w:rsidR="008534AB" w:rsidRDefault="008534AB" w:rsidP="006456F6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8E69E4">
                    <w:rPr>
                      <w:rFonts w:ascii="宋体" w:hAnsi="宋体" w:hint="eastAsia"/>
                      <w:sz w:val="24"/>
                    </w:rPr>
                    <w:t>建国门公交站</w:t>
                  </w:r>
                </w:p>
                <w:p w:rsidR="008534AB" w:rsidRDefault="008534AB" w:rsidP="006456F6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8E69E4">
                    <w:rPr>
                      <w:rFonts w:ascii="宋体" w:hAnsi="宋体" w:hint="eastAsia"/>
                      <w:sz w:val="24"/>
                    </w:rPr>
                    <w:t>（茂业百货侧）</w:t>
                  </w:r>
                </w:p>
              </w:tc>
              <w:tc>
                <w:tcPr>
                  <w:tcW w:w="1418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/>
                      <w:sz w:val="24"/>
                    </w:rPr>
                    <w:t>4</w:t>
                  </w:r>
                </w:p>
              </w:tc>
              <w:tc>
                <w:tcPr>
                  <w:tcW w:w="1121" w:type="dxa"/>
                  <w:vAlign w:val="center"/>
                </w:tcPr>
                <w:p w:rsidR="008534AB" w:rsidRDefault="008534AB" w:rsidP="008E69E4">
                  <w:pPr>
                    <w:snapToGrid w:val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正面、全彩、整块</w:t>
                  </w:r>
                </w:p>
              </w:tc>
              <w:tc>
                <w:tcPr>
                  <w:tcW w:w="1348" w:type="dxa"/>
                  <w:vMerge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1521" w:type="dxa"/>
                  <w:vMerge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8534AB" w:rsidTr="006456F6">
              <w:trPr>
                <w:jc w:val="center"/>
              </w:trPr>
              <w:tc>
                <w:tcPr>
                  <w:tcW w:w="772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3</w:t>
                  </w:r>
                </w:p>
              </w:tc>
              <w:tc>
                <w:tcPr>
                  <w:tcW w:w="2347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花园南街口公交站</w:t>
                  </w:r>
                </w:p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 w:rsidRPr="008E69E4">
                    <w:rPr>
                      <w:rFonts w:ascii="宋体" w:hAnsi="宋体" w:hint="eastAsia"/>
                      <w:sz w:val="24"/>
                    </w:rPr>
                    <w:t>（万达侧）</w:t>
                  </w:r>
                </w:p>
              </w:tc>
              <w:tc>
                <w:tcPr>
                  <w:tcW w:w="1418" w:type="dxa"/>
                  <w:vAlign w:val="center"/>
                </w:tcPr>
                <w:p w:rsidR="008534AB" w:rsidRDefault="008534AB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/>
                      <w:sz w:val="24"/>
                    </w:rPr>
                    <w:t>4</w:t>
                  </w:r>
                </w:p>
              </w:tc>
              <w:tc>
                <w:tcPr>
                  <w:tcW w:w="1121" w:type="dxa"/>
                  <w:vAlign w:val="center"/>
                </w:tcPr>
                <w:p w:rsidR="008534AB" w:rsidRDefault="008534AB" w:rsidP="008E69E4">
                  <w:pPr>
                    <w:snapToGrid w:val="0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双面、全彩、整块</w:t>
                  </w:r>
                </w:p>
              </w:tc>
              <w:tc>
                <w:tcPr>
                  <w:tcW w:w="1348" w:type="dxa"/>
                  <w:vMerge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1521" w:type="dxa"/>
                  <w:vMerge/>
                  <w:vAlign w:val="center"/>
                </w:tcPr>
                <w:p w:rsidR="008534AB" w:rsidRDefault="008534AB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  <w:tr w:rsidR="00F41C64" w:rsidTr="006456F6">
              <w:trPr>
                <w:jc w:val="center"/>
              </w:trPr>
              <w:tc>
                <w:tcPr>
                  <w:tcW w:w="3119" w:type="dxa"/>
                  <w:gridSpan w:val="2"/>
                  <w:vAlign w:val="center"/>
                </w:tcPr>
                <w:p w:rsidR="00F41C64" w:rsidRDefault="00F41C64" w:rsidP="008E69E4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小计</w:t>
                  </w:r>
                </w:p>
              </w:tc>
              <w:tc>
                <w:tcPr>
                  <w:tcW w:w="1418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1</w:t>
                  </w:r>
                  <w:r>
                    <w:rPr>
                      <w:rFonts w:ascii="宋体" w:hAnsi="宋体"/>
                      <w:sz w:val="24"/>
                    </w:rPr>
                    <w:t>5</w:t>
                  </w:r>
                </w:p>
              </w:tc>
              <w:tc>
                <w:tcPr>
                  <w:tcW w:w="1121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/</w:t>
                  </w:r>
                </w:p>
              </w:tc>
              <w:tc>
                <w:tcPr>
                  <w:tcW w:w="1348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/</w:t>
                  </w:r>
                </w:p>
              </w:tc>
              <w:tc>
                <w:tcPr>
                  <w:tcW w:w="1521" w:type="dxa"/>
                  <w:vAlign w:val="center"/>
                </w:tcPr>
                <w:p w:rsidR="00F41C64" w:rsidRDefault="00F41C64" w:rsidP="00260C1E">
                  <w:pPr>
                    <w:snapToGrid w:val="0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hint="eastAsia"/>
                      <w:sz w:val="24"/>
                    </w:rPr>
                    <w:t>/</w:t>
                  </w:r>
                </w:p>
              </w:tc>
            </w:tr>
          </w:tbl>
          <w:p w:rsidR="00B147D6" w:rsidRPr="00BD5D6E" w:rsidRDefault="00A53E21" w:rsidP="005F1A8F">
            <w:pPr>
              <w:numPr>
                <w:ilvl w:val="0"/>
                <w:numId w:val="11"/>
              </w:numPr>
              <w:snapToGrid w:val="0"/>
              <w:spacing w:line="420" w:lineRule="exact"/>
              <w:ind w:hanging="99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发布</w:t>
            </w:r>
            <w:r w:rsidR="00B147D6" w:rsidRPr="00BD5D6E">
              <w:rPr>
                <w:rFonts w:ascii="宋体" w:hAnsi="宋体" w:hint="eastAsia"/>
                <w:b/>
                <w:sz w:val="24"/>
              </w:rPr>
              <w:t>需求</w:t>
            </w:r>
          </w:p>
          <w:p w:rsidR="00D14F2D" w:rsidRPr="00BD5D6E" w:rsidRDefault="00B147D6" w:rsidP="00367C7E">
            <w:pPr>
              <w:numPr>
                <w:ilvl w:val="1"/>
                <w:numId w:val="11"/>
              </w:numPr>
              <w:snapToGrid w:val="0"/>
              <w:spacing w:line="420" w:lineRule="exact"/>
              <w:ind w:left="37" w:firstLine="383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发布时间：</w:t>
            </w:r>
            <w:r w:rsidR="009E5971" w:rsidRPr="00BD5D6E">
              <w:rPr>
                <w:rFonts w:ascii="宋体" w:hAnsi="宋体" w:hint="eastAsia"/>
                <w:sz w:val="24"/>
              </w:rPr>
              <w:t>在项目执行期内，</w:t>
            </w:r>
            <w:r w:rsidR="005F28F3" w:rsidRPr="00BD5D6E">
              <w:rPr>
                <w:rFonts w:ascii="宋体" w:hAnsi="宋体" w:hint="eastAsia"/>
                <w:sz w:val="24"/>
              </w:rPr>
              <w:t>采购数量可分多次进行发布，</w:t>
            </w:r>
            <w:r w:rsidR="008477A3" w:rsidRPr="00BD5D6E">
              <w:rPr>
                <w:rFonts w:ascii="宋体" w:hAnsi="宋体" w:hint="eastAsia"/>
                <w:sz w:val="24"/>
              </w:rPr>
              <w:t>宣传</w:t>
            </w:r>
            <w:r w:rsidR="008477A3" w:rsidRPr="00BD5D6E">
              <w:rPr>
                <w:rFonts w:ascii="宋体" w:hAnsi="宋体"/>
                <w:sz w:val="24"/>
              </w:rPr>
              <w:t>画面发布后</w:t>
            </w:r>
            <w:r w:rsidR="008477A3" w:rsidRPr="00BD5D6E">
              <w:rPr>
                <w:rFonts w:ascii="宋体" w:hAnsi="宋体" w:hint="eastAsia"/>
                <w:sz w:val="24"/>
              </w:rPr>
              <w:t>每块</w:t>
            </w:r>
            <w:r w:rsidR="00BE2471">
              <w:rPr>
                <w:rFonts w:ascii="宋体" w:hAnsi="宋体" w:hint="eastAsia"/>
                <w:sz w:val="24"/>
              </w:rPr>
              <w:t>广告牌</w:t>
            </w:r>
            <w:r w:rsidR="008477A3" w:rsidRPr="00BD5D6E">
              <w:rPr>
                <w:rFonts w:ascii="宋体" w:hAnsi="宋体" w:hint="eastAsia"/>
                <w:sz w:val="24"/>
              </w:rPr>
              <w:t>连续使用至少1</w:t>
            </w:r>
            <w:r w:rsidR="008477A3">
              <w:rPr>
                <w:rFonts w:ascii="宋体" w:hAnsi="宋体" w:hint="eastAsia"/>
                <w:sz w:val="24"/>
              </w:rPr>
              <w:t>个月，</w:t>
            </w:r>
            <w:r w:rsidR="005F28F3" w:rsidRPr="00BD5D6E">
              <w:rPr>
                <w:rFonts w:ascii="宋体" w:hAnsi="宋体" w:hint="eastAsia"/>
                <w:sz w:val="24"/>
              </w:rPr>
              <w:t>每次发布最低数量为</w:t>
            </w:r>
            <w:r w:rsidR="0047660B">
              <w:rPr>
                <w:rFonts w:ascii="宋体" w:hAnsi="宋体"/>
                <w:sz w:val="24"/>
              </w:rPr>
              <w:t>2</w:t>
            </w:r>
            <w:r w:rsidR="005F28F3" w:rsidRPr="00BD5D6E">
              <w:rPr>
                <w:rFonts w:ascii="宋体" w:hAnsi="宋体" w:hint="eastAsia"/>
                <w:sz w:val="24"/>
              </w:rPr>
              <w:t>块。</w:t>
            </w:r>
          </w:p>
          <w:p w:rsidR="00E92FB1" w:rsidRPr="008477A3" w:rsidRDefault="00B147D6" w:rsidP="008477A3">
            <w:pPr>
              <w:numPr>
                <w:ilvl w:val="1"/>
                <w:numId w:val="11"/>
              </w:numPr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发布内容：体彩品牌、公益彩票、责任彩票、体彩活动等。</w:t>
            </w:r>
          </w:p>
          <w:p w:rsidR="002A6F42" w:rsidRDefault="00E92FB1" w:rsidP="002A6F42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Chars="175" w:firstLine="420"/>
              <w:rPr>
                <w:rFonts w:ascii="宋体" w:hAnsi="宋体"/>
                <w:sz w:val="24"/>
              </w:rPr>
            </w:pPr>
            <w:r w:rsidRPr="00714B2B">
              <w:rPr>
                <w:rFonts w:ascii="宋体" w:hAnsi="宋体" w:hint="eastAsia"/>
                <w:sz w:val="24"/>
              </w:rPr>
              <w:t>供应商</w:t>
            </w:r>
            <w:r w:rsidR="00C90978">
              <w:rPr>
                <w:rFonts w:ascii="宋体" w:hAnsi="宋体" w:hint="eastAsia"/>
                <w:sz w:val="24"/>
              </w:rPr>
              <w:t>应</w:t>
            </w:r>
            <w:r w:rsidR="003C00A0" w:rsidRPr="00714B2B">
              <w:rPr>
                <w:rFonts w:ascii="宋体" w:hAnsi="宋体" w:hint="eastAsia"/>
                <w:sz w:val="24"/>
              </w:rPr>
              <w:t>根据</w:t>
            </w:r>
            <w:r w:rsidR="00F66E3E" w:rsidRPr="00714B2B">
              <w:rPr>
                <w:rFonts w:ascii="宋体" w:hAnsi="宋体" w:hint="eastAsia"/>
                <w:sz w:val="24"/>
              </w:rPr>
              <w:t>采购方</w:t>
            </w:r>
            <w:r w:rsidRPr="00714B2B">
              <w:rPr>
                <w:rFonts w:ascii="宋体" w:hAnsi="宋体"/>
                <w:sz w:val="24"/>
              </w:rPr>
              <w:t>提出的位置需求</w:t>
            </w:r>
            <w:r w:rsidR="00C90978">
              <w:rPr>
                <w:rFonts w:ascii="宋体" w:hAnsi="宋体" w:hint="eastAsia"/>
                <w:sz w:val="24"/>
              </w:rPr>
              <w:t>和发布时间</w:t>
            </w:r>
            <w:r w:rsidRPr="00714B2B">
              <w:rPr>
                <w:rFonts w:ascii="宋体" w:hAnsi="宋体"/>
                <w:sz w:val="24"/>
              </w:rPr>
              <w:t>提供发布服务，</w:t>
            </w:r>
            <w:r w:rsidR="00C90978">
              <w:rPr>
                <w:rFonts w:ascii="宋体" w:hAnsi="宋体" w:hint="eastAsia"/>
                <w:sz w:val="24"/>
              </w:rPr>
              <w:t>发布的画面必须根据公交站台广告位置大小整块投放，发</w:t>
            </w:r>
            <w:r w:rsidR="00A90EBD">
              <w:rPr>
                <w:rFonts w:ascii="宋体" w:hAnsi="宋体" w:hint="eastAsia"/>
                <w:sz w:val="24"/>
              </w:rPr>
              <w:t>布</w:t>
            </w:r>
            <w:r w:rsidR="00C90978">
              <w:rPr>
                <w:rFonts w:ascii="宋体" w:hAnsi="宋体" w:hint="eastAsia"/>
                <w:sz w:val="24"/>
              </w:rPr>
              <w:t>画面不得包含任何</w:t>
            </w:r>
            <w:proofErr w:type="gramStart"/>
            <w:r w:rsidR="00D770DA">
              <w:rPr>
                <w:rFonts w:ascii="宋体" w:hAnsi="宋体" w:hint="eastAsia"/>
                <w:sz w:val="24"/>
              </w:rPr>
              <w:t>非体彩宣传</w:t>
            </w:r>
            <w:proofErr w:type="gramEnd"/>
            <w:r w:rsidR="00C90978">
              <w:rPr>
                <w:rFonts w:ascii="宋体" w:hAnsi="宋体" w:hint="eastAsia"/>
                <w:sz w:val="24"/>
              </w:rPr>
              <w:t>信息或内容。</w:t>
            </w:r>
          </w:p>
          <w:p w:rsidR="00BD3054" w:rsidRPr="002A6F42" w:rsidRDefault="00BD3054" w:rsidP="002A6F42">
            <w:pPr>
              <w:numPr>
                <w:ilvl w:val="1"/>
                <w:numId w:val="11"/>
              </w:numPr>
              <w:snapToGrid w:val="0"/>
              <w:spacing w:line="420" w:lineRule="exact"/>
              <w:ind w:left="0" w:firstLineChars="175" w:firstLine="4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站台滚动宣传广告位，一次投放多块宣传内容须保持出现频率一致，出现频率每小时不低于</w:t>
            </w:r>
            <w:r w:rsidR="000275A7">
              <w:rPr>
                <w:rFonts w:ascii="宋体" w:hAnsi="宋体"/>
                <w:sz w:val="24"/>
              </w:rPr>
              <w:t>30</w:t>
            </w:r>
            <w:r>
              <w:rPr>
                <w:rFonts w:ascii="宋体" w:hAnsi="宋体" w:hint="eastAsia"/>
                <w:sz w:val="24"/>
              </w:rPr>
              <w:t>次，每次不低于2</w:t>
            </w:r>
            <w:r w:rsidR="000275A7">
              <w:rPr>
                <w:rFonts w:ascii="宋体" w:hAnsi="宋体"/>
                <w:sz w:val="24"/>
              </w:rPr>
              <w:t>0</w:t>
            </w:r>
            <w:r w:rsidR="000275A7">
              <w:rPr>
                <w:rFonts w:ascii="宋体" w:hAnsi="宋体" w:hint="eastAsia"/>
                <w:sz w:val="24"/>
              </w:rPr>
              <w:t>秒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AA657E" w:rsidRPr="00BD5D6E" w:rsidRDefault="00AA657E" w:rsidP="00D26144">
            <w:pPr>
              <w:numPr>
                <w:ilvl w:val="0"/>
                <w:numId w:val="11"/>
              </w:numPr>
              <w:snapToGrid w:val="0"/>
              <w:spacing w:line="420" w:lineRule="exact"/>
              <w:ind w:left="0" w:firstLine="321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其它需求</w:t>
            </w:r>
          </w:p>
          <w:p w:rsidR="005D291E" w:rsidRPr="00BD5D6E" w:rsidRDefault="005D291E" w:rsidP="00D26144">
            <w:pPr>
              <w:numPr>
                <w:ilvl w:val="0"/>
                <w:numId w:val="14"/>
              </w:numPr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本项目</w:t>
            </w:r>
            <w:r w:rsidR="000C1632" w:rsidRPr="00BD5D6E">
              <w:rPr>
                <w:rFonts w:ascii="宋体" w:hAnsi="宋体" w:hint="eastAsia"/>
                <w:sz w:val="24"/>
              </w:rPr>
              <w:t>执行</w:t>
            </w:r>
            <w:r w:rsidRPr="00BD5D6E">
              <w:rPr>
                <w:rFonts w:ascii="宋体" w:hAnsi="宋体" w:hint="eastAsia"/>
                <w:sz w:val="24"/>
              </w:rPr>
              <w:t>过程中所有安全相关的</w:t>
            </w:r>
            <w:r w:rsidR="00D84CE9" w:rsidRPr="00BD5D6E">
              <w:rPr>
                <w:rFonts w:ascii="宋体" w:hAnsi="宋体" w:hint="eastAsia"/>
                <w:sz w:val="24"/>
              </w:rPr>
              <w:t>事宜</w:t>
            </w:r>
            <w:r w:rsidRPr="00BD5D6E">
              <w:rPr>
                <w:rFonts w:ascii="宋体" w:hAnsi="宋体" w:hint="eastAsia"/>
                <w:sz w:val="24"/>
              </w:rPr>
              <w:t>全权由供应商负责</w:t>
            </w:r>
            <w:r w:rsidR="00EF43AD" w:rsidRPr="00BD5D6E">
              <w:rPr>
                <w:rFonts w:ascii="宋体" w:hAnsi="宋体" w:hint="eastAsia"/>
                <w:sz w:val="24"/>
              </w:rPr>
              <w:t>。</w:t>
            </w:r>
          </w:p>
          <w:p w:rsidR="00EE6FA9" w:rsidRPr="00BE2471" w:rsidRDefault="00894CC7" w:rsidP="00BE2471">
            <w:pPr>
              <w:numPr>
                <w:ilvl w:val="0"/>
                <w:numId w:val="14"/>
              </w:numPr>
              <w:snapToGrid w:val="0"/>
              <w:spacing w:line="420" w:lineRule="exact"/>
              <w:ind w:leftChars="17" w:left="36" w:firstLine="383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供应商在</w:t>
            </w:r>
            <w:r w:rsidR="0068615B" w:rsidRPr="00BD5D6E">
              <w:rPr>
                <w:rFonts w:ascii="宋体" w:hAnsi="宋体" w:hint="eastAsia"/>
                <w:sz w:val="24"/>
              </w:rPr>
              <w:t>发布</w:t>
            </w:r>
            <w:r w:rsidR="00712D66" w:rsidRPr="00BD5D6E">
              <w:rPr>
                <w:rFonts w:ascii="宋体" w:hAnsi="宋体" w:hint="eastAsia"/>
                <w:sz w:val="24"/>
              </w:rPr>
              <w:t>宣传内容</w:t>
            </w:r>
            <w:r w:rsidR="004B79F1" w:rsidRPr="00BD5D6E">
              <w:rPr>
                <w:rFonts w:ascii="宋体" w:hAnsi="宋体" w:hint="eastAsia"/>
                <w:sz w:val="24"/>
              </w:rPr>
              <w:t>中不得侵犯任何第三方权益，由此引发的纠纷</w:t>
            </w:r>
            <w:r w:rsidRPr="00BD5D6E">
              <w:rPr>
                <w:rFonts w:ascii="宋体" w:hAnsi="宋体" w:hint="eastAsia"/>
                <w:sz w:val="24"/>
              </w:rPr>
              <w:t>由供应商全权负责</w:t>
            </w:r>
            <w:r w:rsidR="00EF43AD" w:rsidRPr="00BD5D6E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415CB9" w:rsidRPr="00BD5D6E" w:rsidTr="00D97B9A">
        <w:trPr>
          <w:trHeight w:val="1084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712D66" w:rsidP="00D26144">
            <w:pPr>
              <w:snapToGrid w:val="0"/>
              <w:spacing w:line="420" w:lineRule="exact"/>
              <w:ind w:firstLineChars="100" w:firstLine="241"/>
              <w:jc w:val="left"/>
              <w:rPr>
                <w:rFonts w:ascii="宋体" w:hAnsi="宋体"/>
                <w:b/>
                <w:bCs/>
                <w:sz w:val="24"/>
              </w:rPr>
            </w:pPr>
            <w:r w:rsidRPr="00BD5D6E">
              <w:rPr>
                <w:rFonts w:ascii="宋体" w:hAnsi="宋体" w:hint="eastAsia"/>
                <w:b/>
                <w:bCs/>
                <w:sz w:val="24"/>
              </w:rPr>
              <w:lastRenderedPageBreak/>
              <w:t>三、服务需求</w:t>
            </w:r>
          </w:p>
          <w:p w:rsidR="00415CB9" w:rsidRPr="00BD5D6E" w:rsidRDefault="00415CB9" w:rsidP="00D408AB">
            <w:pPr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outlineLvl w:val="0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</w:t>
            </w:r>
            <w:r w:rsidR="00E66943" w:rsidRPr="00BD5D6E">
              <w:rPr>
                <w:rFonts w:ascii="宋体" w:hAnsi="宋体" w:hint="eastAsia"/>
                <w:sz w:val="24"/>
              </w:rPr>
              <w:t>应</w:t>
            </w:r>
            <w:r w:rsidRPr="00BD5D6E">
              <w:rPr>
                <w:rFonts w:ascii="宋体" w:hAnsi="宋体" w:hint="eastAsia"/>
                <w:sz w:val="24"/>
              </w:rPr>
              <w:t>取得与项目对应的执行能力，并具有行业优势。</w:t>
            </w:r>
          </w:p>
          <w:p w:rsidR="00D408AB" w:rsidRPr="00BD5D6E" w:rsidRDefault="004B79F1" w:rsidP="00B147D6">
            <w:pPr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outlineLvl w:val="0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</w:t>
            </w:r>
            <w:r w:rsidR="00B147D6" w:rsidRPr="00BD5D6E">
              <w:rPr>
                <w:rFonts w:ascii="宋体" w:hAnsi="宋体" w:hint="eastAsia"/>
                <w:sz w:val="24"/>
              </w:rPr>
              <w:t>根据采购方发布需求</w:t>
            </w:r>
            <w:r w:rsidR="00836002" w:rsidRPr="00BD5D6E">
              <w:rPr>
                <w:rFonts w:ascii="宋体" w:hAnsi="宋体" w:hint="eastAsia"/>
                <w:sz w:val="24"/>
              </w:rPr>
              <w:t>提供</w:t>
            </w:r>
            <w:r w:rsidR="00B147D6" w:rsidRPr="00BD5D6E">
              <w:rPr>
                <w:rFonts w:ascii="宋体" w:hAnsi="宋体" w:hint="eastAsia"/>
                <w:sz w:val="24"/>
              </w:rPr>
              <w:t>宣传</w:t>
            </w:r>
            <w:r w:rsidR="00836002" w:rsidRPr="00BD5D6E">
              <w:rPr>
                <w:rFonts w:ascii="宋体" w:hAnsi="宋体" w:hint="eastAsia"/>
                <w:sz w:val="24"/>
              </w:rPr>
              <w:t>画面设计服务</w:t>
            </w:r>
            <w:r w:rsidR="00B147D6" w:rsidRPr="00BD5D6E">
              <w:rPr>
                <w:rFonts w:ascii="宋体" w:hAnsi="宋体" w:hint="eastAsia"/>
                <w:sz w:val="24"/>
              </w:rPr>
              <w:t>，</w:t>
            </w:r>
            <w:r w:rsidRPr="00BD5D6E">
              <w:rPr>
                <w:rFonts w:ascii="宋体" w:hAnsi="宋体" w:hint="eastAsia"/>
                <w:sz w:val="24"/>
              </w:rPr>
              <w:t>部份素材</w:t>
            </w:r>
            <w:r w:rsidR="00E02A74" w:rsidRPr="00BD5D6E">
              <w:rPr>
                <w:rFonts w:ascii="宋体" w:hAnsi="宋体" w:hint="eastAsia"/>
                <w:sz w:val="24"/>
              </w:rPr>
              <w:t>可由采购方提供，供应商在制作的宣传画面中所使用体彩的相关元素应符合体彩VI规范，</w:t>
            </w:r>
            <w:r w:rsidR="002F4E73" w:rsidRPr="00BD5D6E">
              <w:rPr>
                <w:rFonts w:ascii="宋体" w:hAnsi="宋体" w:hint="eastAsia"/>
                <w:sz w:val="24"/>
              </w:rPr>
              <w:t>宣传</w:t>
            </w:r>
            <w:r w:rsidR="00836002" w:rsidRPr="00BD5D6E">
              <w:rPr>
                <w:rFonts w:ascii="宋体" w:hAnsi="宋体" w:hint="eastAsia"/>
                <w:sz w:val="24"/>
              </w:rPr>
              <w:t>画面</w:t>
            </w:r>
            <w:r w:rsidR="002F4E73" w:rsidRPr="00BD5D6E">
              <w:rPr>
                <w:rFonts w:ascii="宋体" w:hAnsi="宋体" w:hint="eastAsia"/>
                <w:sz w:val="24"/>
              </w:rPr>
              <w:t>中不得包含非采购方的</w:t>
            </w:r>
            <w:r w:rsidR="007673EE" w:rsidRPr="00BD5D6E">
              <w:rPr>
                <w:rFonts w:ascii="宋体" w:hAnsi="宋体" w:hint="eastAsia"/>
                <w:sz w:val="24"/>
              </w:rPr>
              <w:t>其它</w:t>
            </w:r>
            <w:r w:rsidR="002F4E73" w:rsidRPr="00BD5D6E">
              <w:rPr>
                <w:rFonts w:ascii="宋体" w:hAnsi="宋体" w:hint="eastAsia"/>
                <w:sz w:val="24"/>
              </w:rPr>
              <w:t>任何内容</w:t>
            </w:r>
            <w:r w:rsidR="00750F85" w:rsidRPr="00BD5D6E">
              <w:rPr>
                <w:rFonts w:ascii="宋体" w:hAnsi="宋体" w:hint="eastAsia"/>
                <w:sz w:val="24"/>
              </w:rPr>
              <w:t>且符合相关法律法规，</w:t>
            </w:r>
            <w:r w:rsidR="00B147D6" w:rsidRPr="00BD5D6E">
              <w:rPr>
                <w:rFonts w:ascii="宋体" w:hAnsi="宋体" w:hint="eastAsia"/>
                <w:sz w:val="24"/>
              </w:rPr>
              <w:t>待</w:t>
            </w:r>
            <w:r w:rsidR="00FC03A0" w:rsidRPr="00BD5D6E">
              <w:rPr>
                <w:rFonts w:ascii="宋体" w:hAnsi="宋体" w:hint="eastAsia"/>
                <w:sz w:val="24"/>
              </w:rPr>
              <w:t>采购方</w:t>
            </w:r>
            <w:r w:rsidR="00B147D6" w:rsidRPr="00BD5D6E">
              <w:rPr>
                <w:rFonts w:ascii="宋体" w:hAnsi="宋体" w:hint="eastAsia"/>
                <w:sz w:val="24"/>
              </w:rPr>
              <w:t>审核通过后进行发布</w:t>
            </w:r>
            <w:r w:rsidR="00EB3306" w:rsidRPr="00BD5D6E">
              <w:rPr>
                <w:rFonts w:ascii="宋体" w:hAnsi="宋体" w:hint="eastAsia"/>
                <w:sz w:val="24"/>
              </w:rPr>
              <w:t>；</w:t>
            </w:r>
            <w:r w:rsidR="00A55BC0" w:rsidRPr="00BD5D6E">
              <w:rPr>
                <w:rFonts w:ascii="宋体" w:hAnsi="宋体" w:hint="eastAsia"/>
                <w:sz w:val="24"/>
              </w:rPr>
              <w:t>设计宣传画面成品采购方</w:t>
            </w:r>
            <w:r w:rsidR="00A55BC0" w:rsidRPr="00BD5D6E">
              <w:rPr>
                <w:rFonts w:ascii="宋体" w:hAnsi="宋体" w:cs="宋体" w:hint="eastAsia"/>
                <w:sz w:val="24"/>
              </w:rPr>
              <w:t>享有免费使用、转载等权利</w:t>
            </w:r>
            <w:r w:rsidR="00B147D6" w:rsidRPr="00BD5D6E">
              <w:rPr>
                <w:rFonts w:ascii="宋体" w:hAnsi="宋体" w:hint="eastAsia"/>
                <w:sz w:val="24"/>
              </w:rPr>
              <w:t>。</w:t>
            </w:r>
          </w:p>
          <w:p w:rsidR="00415CB9" w:rsidRPr="00BD5D6E" w:rsidRDefault="00D408AB" w:rsidP="00D408AB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为保证本项目顺利开展，</w:t>
            </w:r>
            <w:r w:rsidR="00C71AA8" w:rsidRPr="00BD5D6E">
              <w:rPr>
                <w:rFonts w:ascii="宋体" w:hAnsi="宋体" w:hint="eastAsia"/>
                <w:sz w:val="24"/>
              </w:rPr>
              <w:t>不</w:t>
            </w:r>
            <w:r w:rsidR="00415CB9" w:rsidRPr="00BD5D6E">
              <w:rPr>
                <w:rFonts w:ascii="宋体" w:hAnsi="宋体" w:hint="eastAsia"/>
                <w:sz w:val="24"/>
              </w:rPr>
              <w:t>允许中标供应商进行分包实施。</w:t>
            </w:r>
          </w:p>
          <w:p w:rsidR="00EF43AD" w:rsidRPr="00BD5D6E" w:rsidRDefault="00EF43AD" w:rsidP="00A174DC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为建立与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顺畅的沟通机制，</w:t>
            </w:r>
            <w:r w:rsidR="003648D4">
              <w:rPr>
                <w:rFonts w:ascii="宋体" w:hAnsi="宋体" w:hint="eastAsia"/>
                <w:sz w:val="24"/>
              </w:rPr>
              <w:t>供应商</w:t>
            </w:r>
            <w:r w:rsidRPr="00BD5D6E">
              <w:rPr>
                <w:rFonts w:ascii="宋体" w:hAnsi="宋体" w:hint="eastAsia"/>
                <w:sz w:val="24"/>
              </w:rPr>
              <w:t>需明确由专人负责主动与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进行沟通，建立良好的沟通机制；合同签订前，供应商需授权一位员工，与采购方对接，经办具体相关事宜。</w:t>
            </w:r>
          </w:p>
          <w:p w:rsidR="00712D66" w:rsidRPr="006A2AD8" w:rsidRDefault="00EF43AD" w:rsidP="006A2AD8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在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提出项目服务需求时，</w:t>
            </w:r>
            <w:proofErr w:type="gramStart"/>
            <w:r w:rsidR="00862A5B" w:rsidRPr="00BD5D6E">
              <w:rPr>
                <w:rFonts w:ascii="宋体" w:hAnsi="宋体" w:hint="eastAsia"/>
                <w:sz w:val="24"/>
              </w:rPr>
              <w:t>供应商</w:t>
            </w:r>
            <w:r w:rsidRPr="00BD5D6E">
              <w:rPr>
                <w:rFonts w:ascii="宋体" w:hAnsi="宋体" w:hint="eastAsia"/>
                <w:sz w:val="24"/>
              </w:rPr>
              <w:t>非工作日2小时内</w:t>
            </w:r>
            <w:proofErr w:type="gramEnd"/>
            <w:r w:rsidRPr="00BD5D6E">
              <w:rPr>
                <w:rFonts w:ascii="宋体" w:hAnsi="宋体" w:hint="eastAsia"/>
                <w:sz w:val="24"/>
              </w:rPr>
              <w:t>给予响应，工作日0.5</w:t>
            </w:r>
            <w:r w:rsidR="004034CF" w:rsidRPr="00BD5D6E">
              <w:rPr>
                <w:rFonts w:ascii="宋体" w:hAnsi="宋体" w:hint="eastAsia"/>
                <w:sz w:val="24"/>
              </w:rPr>
              <w:t>小时内给予响应，</w:t>
            </w:r>
            <w:r w:rsidR="002B62E9" w:rsidRPr="00BD5D6E">
              <w:rPr>
                <w:rFonts w:ascii="宋体" w:hAnsi="宋体" w:hint="eastAsia"/>
                <w:sz w:val="24"/>
              </w:rPr>
              <w:t>1个自然日内完成宣传画面设计，</w:t>
            </w:r>
            <w:r w:rsidR="00043191">
              <w:rPr>
                <w:rFonts w:ascii="宋体" w:hAnsi="宋体" w:hint="eastAsia"/>
                <w:sz w:val="24"/>
              </w:rPr>
              <w:t>3</w:t>
            </w:r>
            <w:r w:rsidR="00B147D6" w:rsidRPr="00BD5D6E">
              <w:rPr>
                <w:rFonts w:ascii="宋体" w:hAnsi="宋体" w:hint="eastAsia"/>
                <w:sz w:val="24"/>
              </w:rPr>
              <w:t>个</w:t>
            </w:r>
            <w:r w:rsidR="004034CF" w:rsidRPr="00BD5D6E">
              <w:rPr>
                <w:rFonts w:ascii="宋体" w:hAnsi="宋体" w:hint="eastAsia"/>
                <w:sz w:val="24"/>
              </w:rPr>
              <w:t>自然日内完成</w:t>
            </w:r>
            <w:r w:rsidR="00043191">
              <w:rPr>
                <w:rFonts w:ascii="宋体" w:hAnsi="宋体" w:hint="eastAsia"/>
                <w:sz w:val="24"/>
              </w:rPr>
              <w:t>广告</w:t>
            </w:r>
            <w:r w:rsidR="00B147D6" w:rsidRPr="00BD5D6E">
              <w:rPr>
                <w:rFonts w:ascii="宋体" w:hAnsi="宋体" w:hint="eastAsia"/>
                <w:sz w:val="24"/>
              </w:rPr>
              <w:t>发布</w:t>
            </w:r>
            <w:r w:rsidR="004034CF" w:rsidRPr="00BD5D6E">
              <w:rPr>
                <w:rFonts w:ascii="宋体" w:hAnsi="宋体" w:hint="eastAsia"/>
                <w:sz w:val="24"/>
              </w:rPr>
              <w:t>。</w:t>
            </w:r>
          </w:p>
          <w:p w:rsidR="00712D66" w:rsidRPr="00BD5D6E" w:rsidRDefault="00712D66" w:rsidP="00B147D6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20" w:lineRule="exact"/>
              <w:ind w:left="0" w:firstLine="462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本项目报价应是最终用户验收合格后的总价，包括美工、设计、</w:t>
            </w:r>
            <w:r w:rsidR="00FD0A89">
              <w:rPr>
                <w:rFonts w:ascii="宋体" w:hAnsi="宋体" w:hint="eastAsia"/>
                <w:sz w:val="24"/>
              </w:rPr>
              <w:t>制作、</w:t>
            </w:r>
            <w:r w:rsidRPr="00BD5D6E">
              <w:rPr>
                <w:rFonts w:ascii="宋体" w:hAnsi="宋体" w:hint="eastAsia"/>
                <w:sz w:val="24"/>
              </w:rPr>
              <w:t>发布、审批、代理、税费、售后和参与项目比选所产生的其它一切费用，除本报价外，采购方不再支付其它任何费用。</w:t>
            </w:r>
          </w:p>
        </w:tc>
      </w:tr>
      <w:tr w:rsidR="00415CB9" w:rsidRPr="00BD5D6E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415CB9" w:rsidRPr="00BD5D6E" w:rsidRDefault="00415CB9" w:rsidP="00D26144">
            <w:pPr>
              <w:snapToGrid w:val="0"/>
              <w:spacing w:line="420" w:lineRule="exac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四</w:t>
            </w:r>
            <w:r w:rsidRPr="00BD5D6E">
              <w:rPr>
                <w:rFonts w:ascii="宋体" w:hAnsi="宋体"/>
                <w:b/>
                <w:sz w:val="24"/>
              </w:rPr>
              <w:t>、售后服务</w:t>
            </w:r>
            <w:r w:rsidRPr="00BD5D6E">
              <w:rPr>
                <w:rFonts w:ascii="宋体" w:hAnsi="宋体" w:hint="eastAsia"/>
                <w:b/>
                <w:sz w:val="24"/>
              </w:rPr>
              <w:t>及付款方式</w:t>
            </w:r>
          </w:p>
          <w:p w:rsidR="00415CB9" w:rsidRPr="00BD5D6E" w:rsidRDefault="00415CB9" w:rsidP="000E33EE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420" w:lineRule="exact"/>
              <w:jc w:val="lef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售后服务要求：</w:t>
            </w:r>
          </w:p>
          <w:p w:rsidR="00415CB9" w:rsidRPr="00BD5D6E" w:rsidRDefault="00151619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="383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cs="宋体" w:hint="eastAsia"/>
                <w:kern w:val="28"/>
                <w:sz w:val="24"/>
              </w:rPr>
              <w:t>验收不合格的</w:t>
            </w:r>
            <w:r w:rsidR="00836002" w:rsidRPr="00BD5D6E">
              <w:rPr>
                <w:rFonts w:ascii="宋体" w:hAnsi="宋体" w:cs="宋体" w:hint="eastAsia"/>
                <w:kern w:val="28"/>
                <w:sz w:val="24"/>
              </w:rPr>
              <w:t>设计画面</w:t>
            </w:r>
            <w:r w:rsidRPr="00BD5D6E">
              <w:rPr>
                <w:rFonts w:ascii="宋体" w:hAnsi="宋体" w:cs="宋体" w:hint="eastAsia"/>
                <w:kern w:val="28"/>
                <w:sz w:val="24"/>
              </w:rPr>
              <w:t>，供应商</w:t>
            </w:r>
            <w:r w:rsidR="00EA1DBD" w:rsidRPr="00BD5D6E">
              <w:rPr>
                <w:rFonts w:ascii="宋体" w:hAnsi="宋体" w:cs="宋体" w:hint="eastAsia"/>
                <w:kern w:val="28"/>
                <w:sz w:val="24"/>
              </w:rPr>
              <w:t>应</w:t>
            </w:r>
            <w:r w:rsidRPr="00BD5D6E">
              <w:rPr>
                <w:rFonts w:ascii="宋体" w:hAnsi="宋体" w:cs="宋体" w:hint="eastAsia"/>
                <w:kern w:val="28"/>
                <w:sz w:val="24"/>
              </w:rPr>
              <w:t>无条件进行重新</w:t>
            </w:r>
            <w:r w:rsidR="008145BC" w:rsidRPr="00BD5D6E">
              <w:rPr>
                <w:rFonts w:ascii="宋体" w:hAnsi="宋体" w:cs="宋体" w:hint="eastAsia"/>
                <w:kern w:val="28"/>
                <w:sz w:val="24"/>
              </w:rPr>
              <w:t>制作</w:t>
            </w:r>
            <w:r w:rsidR="00D14F2D" w:rsidRPr="00BD5D6E">
              <w:rPr>
                <w:rFonts w:ascii="宋体" w:hAnsi="宋体" w:hint="eastAsia"/>
                <w:sz w:val="24"/>
              </w:rPr>
              <w:t>；</w:t>
            </w:r>
          </w:p>
          <w:p w:rsidR="00D14F2D" w:rsidRPr="00BD5D6E" w:rsidRDefault="008145BC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="383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供应商如出现错发、漏发应在2</w:t>
            </w:r>
            <w:r w:rsidRPr="00BD5D6E">
              <w:rPr>
                <w:rFonts w:ascii="宋体" w:hAnsi="宋体"/>
                <w:sz w:val="24"/>
              </w:rPr>
              <w:t>4</w:t>
            </w:r>
            <w:r w:rsidRPr="00BD5D6E">
              <w:rPr>
                <w:rFonts w:ascii="宋体" w:hAnsi="宋体" w:hint="eastAsia"/>
                <w:sz w:val="24"/>
              </w:rPr>
              <w:t>小时内向采购方提供书面说明，并进行补发</w:t>
            </w:r>
            <w:r w:rsidR="00D14F2D" w:rsidRPr="00BD5D6E">
              <w:rPr>
                <w:rFonts w:ascii="宋体" w:hAnsi="宋体" w:hint="eastAsia"/>
                <w:sz w:val="24"/>
              </w:rPr>
              <w:t>。</w:t>
            </w:r>
          </w:p>
          <w:p w:rsidR="005F28F3" w:rsidRPr="00BD5D6E" w:rsidRDefault="005F28F3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="383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hint="eastAsia"/>
                <w:sz w:val="24"/>
              </w:rPr>
              <w:t>每次</w:t>
            </w:r>
            <w:r w:rsidRPr="00BD5D6E">
              <w:rPr>
                <w:sz w:val="24"/>
              </w:rPr>
              <w:t>每块</w:t>
            </w:r>
            <w:r w:rsidR="008A413F">
              <w:rPr>
                <w:rFonts w:hint="eastAsia"/>
                <w:sz w:val="24"/>
              </w:rPr>
              <w:t>公交</w:t>
            </w:r>
            <w:r w:rsidR="007A24D5" w:rsidRPr="00BD5D6E">
              <w:rPr>
                <w:rFonts w:ascii="宋体" w:hAnsi="宋体" w:hint="eastAsia"/>
                <w:sz w:val="24"/>
              </w:rPr>
              <w:t>广告</w:t>
            </w:r>
            <w:r w:rsidRPr="00BD5D6E">
              <w:rPr>
                <w:sz w:val="24"/>
              </w:rPr>
              <w:t>发布后供应商都需提供照片或视频</w:t>
            </w:r>
            <w:r w:rsidRPr="00BD5D6E">
              <w:rPr>
                <w:rFonts w:hint="eastAsia"/>
                <w:sz w:val="24"/>
              </w:rPr>
              <w:t>，</w:t>
            </w:r>
            <w:proofErr w:type="gramStart"/>
            <w:r w:rsidRPr="00BD5D6E">
              <w:rPr>
                <w:sz w:val="24"/>
              </w:rPr>
              <w:t>内容需能</w:t>
            </w:r>
            <w:r w:rsidR="00C90978">
              <w:rPr>
                <w:rFonts w:hint="eastAsia"/>
                <w:sz w:val="24"/>
              </w:rPr>
              <w:t>明确</w:t>
            </w:r>
            <w:proofErr w:type="gramEnd"/>
            <w:r w:rsidRPr="00BD5D6E">
              <w:rPr>
                <w:sz w:val="24"/>
              </w:rPr>
              <w:t>辨别街道</w:t>
            </w:r>
            <w:r w:rsidR="00C90978">
              <w:rPr>
                <w:rFonts w:hint="eastAsia"/>
                <w:sz w:val="24"/>
              </w:rPr>
              <w:t>/</w:t>
            </w:r>
            <w:r w:rsidR="00C90978">
              <w:rPr>
                <w:rFonts w:hint="eastAsia"/>
                <w:sz w:val="24"/>
              </w:rPr>
              <w:t>公交站台名称等</w:t>
            </w:r>
            <w:r w:rsidRPr="00BD5D6E">
              <w:rPr>
                <w:rFonts w:hint="eastAsia"/>
                <w:sz w:val="24"/>
              </w:rPr>
              <w:t>。</w:t>
            </w:r>
          </w:p>
          <w:p w:rsidR="00EF43AD" w:rsidRPr="00BD5D6E" w:rsidRDefault="00EF43AD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="383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合同期内，若发现</w:t>
            </w:r>
            <w:r w:rsidR="003648D4">
              <w:rPr>
                <w:rFonts w:ascii="宋体" w:hAnsi="宋体" w:hint="eastAsia"/>
                <w:sz w:val="24"/>
              </w:rPr>
              <w:t>供应商</w:t>
            </w:r>
            <w:r w:rsidRPr="00BD5D6E">
              <w:rPr>
                <w:rFonts w:ascii="宋体" w:hAnsi="宋体" w:hint="eastAsia"/>
                <w:sz w:val="24"/>
              </w:rPr>
              <w:t>不能达到或不能完全履行承诺，</w:t>
            </w:r>
            <w:r w:rsidR="003648D4">
              <w:rPr>
                <w:rFonts w:ascii="宋体" w:hAnsi="宋体" w:hint="eastAsia"/>
                <w:sz w:val="24"/>
              </w:rPr>
              <w:t>采购方</w:t>
            </w:r>
            <w:r w:rsidRPr="00BD5D6E">
              <w:rPr>
                <w:rFonts w:ascii="宋体" w:hAnsi="宋体" w:hint="eastAsia"/>
                <w:sz w:val="24"/>
              </w:rPr>
              <w:t>有权终止合同。</w:t>
            </w:r>
          </w:p>
          <w:p w:rsidR="002B7CC4" w:rsidRPr="00BD5D6E" w:rsidRDefault="002B7CC4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="383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cs="宋体" w:hint="eastAsia"/>
                <w:sz w:val="24"/>
              </w:rPr>
              <w:t>所</w:t>
            </w:r>
            <w:r w:rsidRPr="00BD5D6E">
              <w:rPr>
                <w:rFonts w:hAnsi="宋体" w:cs="宋体" w:hint="eastAsia"/>
                <w:sz w:val="24"/>
              </w:rPr>
              <w:t>有服务执行完毕，合同履约完成后，</w:t>
            </w:r>
            <w:r w:rsidR="003648D4">
              <w:rPr>
                <w:rFonts w:hAnsi="宋体" w:cs="宋体" w:hint="eastAsia"/>
                <w:sz w:val="24"/>
              </w:rPr>
              <w:t>供应商</w:t>
            </w:r>
            <w:r w:rsidR="006C03B3">
              <w:rPr>
                <w:rFonts w:hAnsi="宋体" w:cs="宋体" w:hint="eastAsia"/>
                <w:sz w:val="24"/>
              </w:rPr>
              <w:t>须</w:t>
            </w:r>
            <w:r w:rsidRPr="00BD5D6E">
              <w:rPr>
                <w:rFonts w:hAnsi="宋体" w:cs="宋体" w:hint="eastAsia"/>
                <w:sz w:val="24"/>
              </w:rPr>
              <w:t>提供纸质</w:t>
            </w:r>
            <w:proofErr w:type="gramStart"/>
            <w:r w:rsidRPr="00BD5D6E">
              <w:rPr>
                <w:rFonts w:hAnsi="宋体" w:cs="宋体" w:hint="eastAsia"/>
                <w:sz w:val="24"/>
              </w:rPr>
              <w:t>的结项报告</w:t>
            </w:r>
            <w:proofErr w:type="gramEnd"/>
            <w:r w:rsidRPr="00BD5D6E">
              <w:rPr>
                <w:rFonts w:hAnsi="宋体" w:cs="宋体" w:hint="eastAsia"/>
                <w:sz w:val="24"/>
              </w:rPr>
              <w:t>，包括并不限于合同承诺的服务、</w:t>
            </w:r>
            <w:r w:rsidR="00836002" w:rsidRPr="00BD5D6E">
              <w:rPr>
                <w:rFonts w:hAnsi="宋体" w:cs="宋体" w:hint="eastAsia"/>
                <w:sz w:val="24"/>
              </w:rPr>
              <w:t>照片</w:t>
            </w:r>
            <w:r w:rsidR="000D297A" w:rsidRPr="00BD5D6E">
              <w:rPr>
                <w:rFonts w:hAnsi="宋体" w:cs="宋体" w:hint="eastAsia"/>
                <w:sz w:val="24"/>
              </w:rPr>
              <w:t>、视频</w:t>
            </w:r>
            <w:r w:rsidRPr="00BD5D6E">
              <w:rPr>
                <w:rFonts w:hAnsi="宋体" w:cs="宋体" w:hint="eastAsia"/>
                <w:sz w:val="24"/>
              </w:rPr>
              <w:t>等。</w:t>
            </w:r>
          </w:p>
          <w:p w:rsidR="00415CB9" w:rsidRPr="00BD5D6E" w:rsidRDefault="00415CB9" w:rsidP="000E33EE">
            <w:pPr>
              <w:widowControl/>
              <w:numPr>
                <w:ilvl w:val="0"/>
                <w:numId w:val="16"/>
              </w:numPr>
              <w:adjustRightInd w:val="0"/>
              <w:snapToGrid w:val="0"/>
              <w:spacing w:line="420" w:lineRule="exact"/>
              <w:jc w:val="left"/>
              <w:rPr>
                <w:rFonts w:ascii="宋体" w:hAnsi="宋体"/>
                <w:b/>
                <w:sz w:val="24"/>
              </w:rPr>
            </w:pPr>
            <w:r w:rsidRPr="00BD5D6E">
              <w:rPr>
                <w:rFonts w:ascii="宋体" w:hAnsi="宋体" w:hint="eastAsia"/>
                <w:b/>
                <w:sz w:val="24"/>
              </w:rPr>
              <w:t>服务期和付款方式：</w:t>
            </w:r>
          </w:p>
          <w:p w:rsidR="000E33EE" w:rsidRPr="00BD5D6E" w:rsidRDefault="00415CB9" w:rsidP="000E33EE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服务期</w:t>
            </w:r>
            <w:r w:rsidR="00C41BAE">
              <w:rPr>
                <w:rFonts w:ascii="宋体" w:hAnsi="宋体" w:hint="eastAsia"/>
                <w:sz w:val="24"/>
              </w:rPr>
              <w:t>：</w:t>
            </w:r>
            <w:r w:rsidRPr="00BD5D6E">
              <w:rPr>
                <w:rFonts w:ascii="宋体" w:hAnsi="宋体" w:hint="eastAsia"/>
                <w:sz w:val="24"/>
              </w:rPr>
              <w:t>服务期限至本项目实施完毕截止</w:t>
            </w:r>
            <w:r w:rsidR="00D14F2D" w:rsidRPr="00BD5D6E">
              <w:rPr>
                <w:rFonts w:ascii="宋体" w:hAnsi="宋体" w:hint="eastAsia"/>
                <w:sz w:val="24"/>
              </w:rPr>
              <w:t>；</w:t>
            </w:r>
          </w:p>
          <w:p w:rsidR="00112807" w:rsidRPr="00BD5D6E" w:rsidRDefault="00415CB9" w:rsidP="00112807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BD5D6E">
              <w:rPr>
                <w:rFonts w:ascii="宋体" w:hAnsi="宋体" w:hint="eastAsia"/>
                <w:sz w:val="24"/>
              </w:rPr>
              <w:t>付款方式：</w:t>
            </w:r>
            <w:r w:rsidR="00C41BAE">
              <w:rPr>
                <w:rFonts w:ascii="宋体" w:hAnsi="宋体" w:hint="eastAsia"/>
                <w:sz w:val="24"/>
              </w:rPr>
              <w:t>先服务后付款</w:t>
            </w:r>
            <w:r w:rsidR="00AE145C" w:rsidRPr="00BD5D6E">
              <w:rPr>
                <w:rFonts w:ascii="宋体" w:hAnsi="宋体" w:hint="eastAsia"/>
                <w:sz w:val="24"/>
              </w:rPr>
              <w:t>；</w:t>
            </w:r>
          </w:p>
          <w:p w:rsidR="00415CB9" w:rsidRPr="00BD5D6E" w:rsidRDefault="00C41BAE" w:rsidP="00112807">
            <w:pPr>
              <w:widowControl/>
              <w:numPr>
                <w:ilvl w:val="1"/>
                <w:numId w:val="16"/>
              </w:numPr>
              <w:adjustRightInd w:val="0"/>
              <w:snapToGrid w:val="0"/>
              <w:spacing w:line="420" w:lineRule="exact"/>
              <w:ind w:left="37" w:firstLineChars="192" w:firstLine="461"/>
              <w:jc w:val="left"/>
              <w:rPr>
                <w:rFonts w:ascii="宋体" w:hAnsi="宋体"/>
                <w:sz w:val="24"/>
              </w:rPr>
            </w:pPr>
            <w:r w:rsidRPr="00C41BAE">
              <w:rPr>
                <w:rFonts w:ascii="宋体" w:hAnsi="宋体" w:cs="宋体" w:hint="eastAsia"/>
                <w:sz w:val="24"/>
              </w:rPr>
              <w:t>本项目实施截止，并验收合格后，由供应商提供服务的清单、金额，双方确认无误后，供应商将正规有效完整的增值税普通发票、</w:t>
            </w:r>
            <w:proofErr w:type="gramStart"/>
            <w:r w:rsidRPr="00C41BAE">
              <w:rPr>
                <w:rFonts w:ascii="宋体" w:hAnsi="宋体" w:cs="宋体" w:hint="eastAsia"/>
                <w:sz w:val="24"/>
              </w:rPr>
              <w:t>结项报告</w:t>
            </w:r>
            <w:proofErr w:type="gramEnd"/>
            <w:r w:rsidRPr="00C41BAE">
              <w:rPr>
                <w:rFonts w:ascii="宋体" w:hAnsi="宋体" w:cs="宋体" w:hint="eastAsia"/>
                <w:sz w:val="24"/>
              </w:rPr>
              <w:t>等其他必要资料一并送至采购方，采购方确认无误后一次性转账支付</w:t>
            </w:r>
            <w:r w:rsidR="00415CB9" w:rsidRPr="00BD5D6E"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:rsidR="006273DD" w:rsidRPr="00BD5D6E" w:rsidRDefault="006273DD" w:rsidP="009E60B7">
      <w:pPr>
        <w:spacing w:beforeLines="100" w:before="312" w:afterLines="100" w:after="312" w:line="360" w:lineRule="auto"/>
        <w:rPr>
          <w:rFonts w:ascii="宋体" w:hAnsi="宋体"/>
          <w:b/>
          <w:szCs w:val="21"/>
        </w:rPr>
      </w:pPr>
    </w:p>
    <w:sectPr w:rsidR="006273DD" w:rsidRPr="00BD5D6E" w:rsidSect="00C816EF">
      <w:headerReference w:type="default" r:id="rId7"/>
      <w:footerReference w:type="even" r:id="rId8"/>
      <w:footerReference w:type="default" r:id="rId9"/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D03" w:rsidRDefault="005A6D03">
      <w:r>
        <w:separator/>
      </w:r>
    </w:p>
  </w:endnote>
  <w:endnote w:type="continuationSeparator" w:id="0">
    <w:p w:rsidR="005A6D03" w:rsidRDefault="005A6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D6526A" w:rsidRPr="00D6526A">
      <w:rPr>
        <w:noProof/>
        <w:lang w:val="zh-CN"/>
      </w:rPr>
      <w:t>-</w:t>
    </w:r>
    <w:r w:rsidR="00D6526A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276BC5" w:rsidRPr="00276BC5">
      <w:rPr>
        <w:noProof/>
        <w:lang w:val="zh-CN"/>
      </w:rPr>
      <w:t>-</w:t>
    </w:r>
    <w:r w:rsidR="00276BC5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D03" w:rsidRDefault="005A6D03">
      <w:r>
        <w:separator/>
      </w:r>
    </w:p>
  </w:footnote>
  <w:footnote w:type="continuationSeparator" w:id="0">
    <w:p w:rsidR="005A6D03" w:rsidRDefault="005A6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634277B4"/>
    <w:lvl w:ilvl="0" w:tplc="009C9A28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9C1658"/>
    <w:multiLevelType w:val="hybridMultilevel"/>
    <w:tmpl w:val="9D8A5C32"/>
    <w:lvl w:ilvl="0" w:tplc="6008969A">
      <w:start w:val="1"/>
      <w:numFmt w:val="japaneseCounting"/>
      <w:lvlText w:val="（%1）"/>
      <w:lvlJc w:val="left"/>
      <w:pPr>
        <w:ind w:left="1085" w:hanging="765"/>
      </w:pPr>
      <w:rPr>
        <w:rFonts w:hint="default"/>
      </w:rPr>
    </w:lvl>
    <w:lvl w:ilvl="1" w:tplc="B42A5C94">
      <w:start w:val="1"/>
      <w:numFmt w:val="decimal"/>
      <w:suff w:val="nothing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DEF630C6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A7FCEF0E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5F9F28F6"/>
    <w:multiLevelType w:val="hybridMultilevel"/>
    <w:tmpl w:val="429E14A0"/>
    <w:lvl w:ilvl="0" w:tplc="0409000F">
      <w:start w:val="1"/>
      <w:numFmt w:val="decimal"/>
      <w:lvlText w:val="%1."/>
      <w:lvlJc w:val="left"/>
      <w:pPr>
        <w:ind w:left="740" w:hanging="420"/>
      </w:p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5651"/>
    <w:rsid w:val="00006574"/>
    <w:rsid w:val="00017E52"/>
    <w:rsid w:val="00020C26"/>
    <w:rsid w:val="00022F81"/>
    <w:rsid w:val="0002423F"/>
    <w:rsid w:val="000245FE"/>
    <w:rsid w:val="0002553B"/>
    <w:rsid w:val="000255AD"/>
    <w:rsid w:val="000275A7"/>
    <w:rsid w:val="000341B4"/>
    <w:rsid w:val="000354B2"/>
    <w:rsid w:val="00042B39"/>
    <w:rsid w:val="00043191"/>
    <w:rsid w:val="00051D93"/>
    <w:rsid w:val="00055AED"/>
    <w:rsid w:val="00055E2A"/>
    <w:rsid w:val="000570C8"/>
    <w:rsid w:val="00063BFE"/>
    <w:rsid w:val="00064DDE"/>
    <w:rsid w:val="00067EBE"/>
    <w:rsid w:val="00073E39"/>
    <w:rsid w:val="00076659"/>
    <w:rsid w:val="00086F7B"/>
    <w:rsid w:val="00094CC7"/>
    <w:rsid w:val="000A6BB2"/>
    <w:rsid w:val="000A6BEC"/>
    <w:rsid w:val="000B00C7"/>
    <w:rsid w:val="000B2908"/>
    <w:rsid w:val="000B3E86"/>
    <w:rsid w:val="000B41E3"/>
    <w:rsid w:val="000B71A5"/>
    <w:rsid w:val="000B7BD6"/>
    <w:rsid w:val="000B7FF3"/>
    <w:rsid w:val="000C1632"/>
    <w:rsid w:val="000C1836"/>
    <w:rsid w:val="000C24C9"/>
    <w:rsid w:val="000C4903"/>
    <w:rsid w:val="000C6BF2"/>
    <w:rsid w:val="000D0EB6"/>
    <w:rsid w:val="000D297A"/>
    <w:rsid w:val="000D4450"/>
    <w:rsid w:val="000D5505"/>
    <w:rsid w:val="000E33EE"/>
    <w:rsid w:val="000F0BB6"/>
    <w:rsid w:val="00100A6E"/>
    <w:rsid w:val="00101196"/>
    <w:rsid w:val="00101344"/>
    <w:rsid w:val="00105BF9"/>
    <w:rsid w:val="00105E5F"/>
    <w:rsid w:val="0010759E"/>
    <w:rsid w:val="001119A8"/>
    <w:rsid w:val="00112807"/>
    <w:rsid w:val="00114FF3"/>
    <w:rsid w:val="00120ACF"/>
    <w:rsid w:val="00125376"/>
    <w:rsid w:val="001313FA"/>
    <w:rsid w:val="00132934"/>
    <w:rsid w:val="001366E4"/>
    <w:rsid w:val="0014126A"/>
    <w:rsid w:val="00142094"/>
    <w:rsid w:val="00144E27"/>
    <w:rsid w:val="00146BE0"/>
    <w:rsid w:val="00146C63"/>
    <w:rsid w:val="001501F7"/>
    <w:rsid w:val="00151619"/>
    <w:rsid w:val="00152B75"/>
    <w:rsid w:val="0017020C"/>
    <w:rsid w:val="00171775"/>
    <w:rsid w:val="0017422D"/>
    <w:rsid w:val="00174DFB"/>
    <w:rsid w:val="00175B27"/>
    <w:rsid w:val="00182B16"/>
    <w:rsid w:val="00191BB2"/>
    <w:rsid w:val="001946AC"/>
    <w:rsid w:val="001A1BAB"/>
    <w:rsid w:val="001A3976"/>
    <w:rsid w:val="001A4D03"/>
    <w:rsid w:val="001B3564"/>
    <w:rsid w:val="001B6589"/>
    <w:rsid w:val="001C27F2"/>
    <w:rsid w:val="001C322B"/>
    <w:rsid w:val="001C6544"/>
    <w:rsid w:val="001D05F6"/>
    <w:rsid w:val="001D3292"/>
    <w:rsid w:val="001D6666"/>
    <w:rsid w:val="001E1177"/>
    <w:rsid w:val="001E38D0"/>
    <w:rsid w:val="001E4709"/>
    <w:rsid w:val="001E52CF"/>
    <w:rsid w:val="001E5B2F"/>
    <w:rsid w:val="001E7610"/>
    <w:rsid w:val="001F115A"/>
    <w:rsid w:val="001F2543"/>
    <w:rsid w:val="001F4BA9"/>
    <w:rsid w:val="001F4C9A"/>
    <w:rsid w:val="001F516A"/>
    <w:rsid w:val="001F5945"/>
    <w:rsid w:val="001F5F53"/>
    <w:rsid w:val="002005E0"/>
    <w:rsid w:val="00201C70"/>
    <w:rsid w:val="002100B6"/>
    <w:rsid w:val="00212471"/>
    <w:rsid w:val="002207C4"/>
    <w:rsid w:val="00220E38"/>
    <w:rsid w:val="002223D8"/>
    <w:rsid w:val="0022249C"/>
    <w:rsid w:val="002234CB"/>
    <w:rsid w:val="002236B3"/>
    <w:rsid w:val="00230879"/>
    <w:rsid w:val="0023174D"/>
    <w:rsid w:val="0023787D"/>
    <w:rsid w:val="00241B56"/>
    <w:rsid w:val="0024264A"/>
    <w:rsid w:val="002441BE"/>
    <w:rsid w:val="00253511"/>
    <w:rsid w:val="002559E4"/>
    <w:rsid w:val="00260623"/>
    <w:rsid w:val="002608ED"/>
    <w:rsid w:val="00260C1E"/>
    <w:rsid w:val="0026418B"/>
    <w:rsid w:val="002675FA"/>
    <w:rsid w:val="00267AC5"/>
    <w:rsid w:val="00270F79"/>
    <w:rsid w:val="002746F4"/>
    <w:rsid w:val="00276BC5"/>
    <w:rsid w:val="00277C1A"/>
    <w:rsid w:val="0028042F"/>
    <w:rsid w:val="00282A34"/>
    <w:rsid w:val="00285693"/>
    <w:rsid w:val="00287985"/>
    <w:rsid w:val="0029203E"/>
    <w:rsid w:val="00296491"/>
    <w:rsid w:val="002A2DC9"/>
    <w:rsid w:val="002A2EC5"/>
    <w:rsid w:val="002A3FE9"/>
    <w:rsid w:val="002A506F"/>
    <w:rsid w:val="002A6F42"/>
    <w:rsid w:val="002B02D9"/>
    <w:rsid w:val="002B11BC"/>
    <w:rsid w:val="002B2F96"/>
    <w:rsid w:val="002B62E9"/>
    <w:rsid w:val="002B7CC4"/>
    <w:rsid w:val="002C37CD"/>
    <w:rsid w:val="002C3B86"/>
    <w:rsid w:val="002C5B18"/>
    <w:rsid w:val="002C7CD5"/>
    <w:rsid w:val="002E05EC"/>
    <w:rsid w:val="002E2E53"/>
    <w:rsid w:val="002E73B9"/>
    <w:rsid w:val="002E7588"/>
    <w:rsid w:val="002E7BF6"/>
    <w:rsid w:val="002E7F4E"/>
    <w:rsid w:val="002F295D"/>
    <w:rsid w:val="002F4E73"/>
    <w:rsid w:val="002F5351"/>
    <w:rsid w:val="002F5CFA"/>
    <w:rsid w:val="002F6866"/>
    <w:rsid w:val="0030506F"/>
    <w:rsid w:val="00305A77"/>
    <w:rsid w:val="003068D1"/>
    <w:rsid w:val="0031207F"/>
    <w:rsid w:val="00314856"/>
    <w:rsid w:val="003150C9"/>
    <w:rsid w:val="00317C99"/>
    <w:rsid w:val="00323EB2"/>
    <w:rsid w:val="00330E35"/>
    <w:rsid w:val="003312E7"/>
    <w:rsid w:val="00332CE9"/>
    <w:rsid w:val="00333161"/>
    <w:rsid w:val="003336B8"/>
    <w:rsid w:val="003347BE"/>
    <w:rsid w:val="003403EC"/>
    <w:rsid w:val="00342790"/>
    <w:rsid w:val="003456C8"/>
    <w:rsid w:val="00345AF8"/>
    <w:rsid w:val="003522A6"/>
    <w:rsid w:val="0035342C"/>
    <w:rsid w:val="00356709"/>
    <w:rsid w:val="00356CC1"/>
    <w:rsid w:val="00357BFC"/>
    <w:rsid w:val="00357DDD"/>
    <w:rsid w:val="003648D4"/>
    <w:rsid w:val="0036610B"/>
    <w:rsid w:val="00367700"/>
    <w:rsid w:val="003679F2"/>
    <w:rsid w:val="00367C7E"/>
    <w:rsid w:val="00370918"/>
    <w:rsid w:val="00375B95"/>
    <w:rsid w:val="003841FA"/>
    <w:rsid w:val="00386210"/>
    <w:rsid w:val="00392A37"/>
    <w:rsid w:val="003A06A9"/>
    <w:rsid w:val="003A2A0C"/>
    <w:rsid w:val="003A474F"/>
    <w:rsid w:val="003A50AD"/>
    <w:rsid w:val="003A696E"/>
    <w:rsid w:val="003A7E98"/>
    <w:rsid w:val="003A7F2A"/>
    <w:rsid w:val="003B4A89"/>
    <w:rsid w:val="003B5622"/>
    <w:rsid w:val="003B56C4"/>
    <w:rsid w:val="003B7D0F"/>
    <w:rsid w:val="003C00A0"/>
    <w:rsid w:val="003C07B0"/>
    <w:rsid w:val="003C21EB"/>
    <w:rsid w:val="003C30DF"/>
    <w:rsid w:val="003C5C2D"/>
    <w:rsid w:val="003D3920"/>
    <w:rsid w:val="003D52D9"/>
    <w:rsid w:val="003D79BF"/>
    <w:rsid w:val="003E5857"/>
    <w:rsid w:val="003E7C34"/>
    <w:rsid w:val="003F2E2F"/>
    <w:rsid w:val="003F392B"/>
    <w:rsid w:val="003F5F0D"/>
    <w:rsid w:val="004006D9"/>
    <w:rsid w:val="00400D56"/>
    <w:rsid w:val="004034CF"/>
    <w:rsid w:val="0040418D"/>
    <w:rsid w:val="00406521"/>
    <w:rsid w:val="004079CC"/>
    <w:rsid w:val="004109F0"/>
    <w:rsid w:val="004148DB"/>
    <w:rsid w:val="00415CB9"/>
    <w:rsid w:val="00425934"/>
    <w:rsid w:val="00427F44"/>
    <w:rsid w:val="00431973"/>
    <w:rsid w:val="0043205E"/>
    <w:rsid w:val="00436AA5"/>
    <w:rsid w:val="004418A1"/>
    <w:rsid w:val="00441F06"/>
    <w:rsid w:val="00443E55"/>
    <w:rsid w:val="00452FD2"/>
    <w:rsid w:val="0045647B"/>
    <w:rsid w:val="00457D0E"/>
    <w:rsid w:val="00460A0A"/>
    <w:rsid w:val="00461A6A"/>
    <w:rsid w:val="00461F23"/>
    <w:rsid w:val="00464C5A"/>
    <w:rsid w:val="00465E9E"/>
    <w:rsid w:val="00465F53"/>
    <w:rsid w:val="004717E7"/>
    <w:rsid w:val="00472FA1"/>
    <w:rsid w:val="00473235"/>
    <w:rsid w:val="0047660B"/>
    <w:rsid w:val="00484B7C"/>
    <w:rsid w:val="00486E41"/>
    <w:rsid w:val="004909A4"/>
    <w:rsid w:val="0049107D"/>
    <w:rsid w:val="00492BFE"/>
    <w:rsid w:val="00493A43"/>
    <w:rsid w:val="00495011"/>
    <w:rsid w:val="00496A30"/>
    <w:rsid w:val="00497765"/>
    <w:rsid w:val="004A509E"/>
    <w:rsid w:val="004A56BF"/>
    <w:rsid w:val="004A5A51"/>
    <w:rsid w:val="004B1FD1"/>
    <w:rsid w:val="004B601A"/>
    <w:rsid w:val="004B79F1"/>
    <w:rsid w:val="004C1856"/>
    <w:rsid w:val="004C48E0"/>
    <w:rsid w:val="004C65A2"/>
    <w:rsid w:val="004C6EA6"/>
    <w:rsid w:val="004D4E35"/>
    <w:rsid w:val="004E083A"/>
    <w:rsid w:val="004E0F2F"/>
    <w:rsid w:val="004F12C2"/>
    <w:rsid w:val="004F13FD"/>
    <w:rsid w:val="004F213A"/>
    <w:rsid w:val="004F5E6B"/>
    <w:rsid w:val="0050047C"/>
    <w:rsid w:val="00500619"/>
    <w:rsid w:val="0050061D"/>
    <w:rsid w:val="00500B01"/>
    <w:rsid w:val="00516A9D"/>
    <w:rsid w:val="00516C48"/>
    <w:rsid w:val="005170FC"/>
    <w:rsid w:val="00520739"/>
    <w:rsid w:val="00521897"/>
    <w:rsid w:val="00522E9F"/>
    <w:rsid w:val="00523430"/>
    <w:rsid w:val="00526EED"/>
    <w:rsid w:val="005323BA"/>
    <w:rsid w:val="00534A78"/>
    <w:rsid w:val="00542378"/>
    <w:rsid w:val="00547EFC"/>
    <w:rsid w:val="0055138C"/>
    <w:rsid w:val="00554490"/>
    <w:rsid w:val="005550FE"/>
    <w:rsid w:val="00555DD7"/>
    <w:rsid w:val="00560D20"/>
    <w:rsid w:val="005623BA"/>
    <w:rsid w:val="005628D7"/>
    <w:rsid w:val="00562CB7"/>
    <w:rsid w:val="00563E9D"/>
    <w:rsid w:val="00563FE1"/>
    <w:rsid w:val="00566C82"/>
    <w:rsid w:val="005675EE"/>
    <w:rsid w:val="00570279"/>
    <w:rsid w:val="00571697"/>
    <w:rsid w:val="00571DFB"/>
    <w:rsid w:val="00574993"/>
    <w:rsid w:val="00575489"/>
    <w:rsid w:val="005778EA"/>
    <w:rsid w:val="00580969"/>
    <w:rsid w:val="00580A4D"/>
    <w:rsid w:val="00585F9A"/>
    <w:rsid w:val="005937B8"/>
    <w:rsid w:val="00594D1E"/>
    <w:rsid w:val="005A6D03"/>
    <w:rsid w:val="005A70F4"/>
    <w:rsid w:val="005B56E2"/>
    <w:rsid w:val="005B65E7"/>
    <w:rsid w:val="005B6AEA"/>
    <w:rsid w:val="005C35B8"/>
    <w:rsid w:val="005C3B1C"/>
    <w:rsid w:val="005C576A"/>
    <w:rsid w:val="005D11EC"/>
    <w:rsid w:val="005D291E"/>
    <w:rsid w:val="005D2F6F"/>
    <w:rsid w:val="005E07A3"/>
    <w:rsid w:val="005E0EDF"/>
    <w:rsid w:val="005E4461"/>
    <w:rsid w:val="005F089C"/>
    <w:rsid w:val="005F0CF4"/>
    <w:rsid w:val="005F1A8F"/>
    <w:rsid w:val="005F1B6C"/>
    <w:rsid w:val="005F28F3"/>
    <w:rsid w:val="00603478"/>
    <w:rsid w:val="00604A0D"/>
    <w:rsid w:val="00606135"/>
    <w:rsid w:val="00607405"/>
    <w:rsid w:val="00613837"/>
    <w:rsid w:val="00615D17"/>
    <w:rsid w:val="006273DD"/>
    <w:rsid w:val="00633C4F"/>
    <w:rsid w:val="00634027"/>
    <w:rsid w:val="006344F3"/>
    <w:rsid w:val="006348D4"/>
    <w:rsid w:val="00634B55"/>
    <w:rsid w:val="00637082"/>
    <w:rsid w:val="00637687"/>
    <w:rsid w:val="00637F10"/>
    <w:rsid w:val="00641C7F"/>
    <w:rsid w:val="006456F6"/>
    <w:rsid w:val="00646ABE"/>
    <w:rsid w:val="00646F29"/>
    <w:rsid w:val="00646F52"/>
    <w:rsid w:val="00652071"/>
    <w:rsid w:val="00652FF2"/>
    <w:rsid w:val="0065325E"/>
    <w:rsid w:val="006623D5"/>
    <w:rsid w:val="00662D49"/>
    <w:rsid w:val="00663C24"/>
    <w:rsid w:val="00664151"/>
    <w:rsid w:val="00665456"/>
    <w:rsid w:val="00670397"/>
    <w:rsid w:val="00672C18"/>
    <w:rsid w:val="00675AF4"/>
    <w:rsid w:val="0067783A"/>
    <w:rsid w:val="006814E6"/>
    <w:rsid w:val="0068615B"/>
    <w:rsid w:val="00687429"/>
    <w:rsid w:val="00696A2F"/>
    <w:rsid w:val="00697612"/>
    <w:rsid w:val="006A1FDB"/>
    <w:rsid w:val="006A2AD8"/>
    <w:rsid w:val="006A2FA2"/>
    <w:rsid w:val="006B1209"/>
    <w:rsid w:val="006B4780"/>
    <w:rsid w:val="006B5672"/>
    <w:rsid w:val="006C03B3"/>
    <w:rsid w:val="006C1061"/>
    <w:rsid w:val="006C1BD6"/>
    <w:rsid w:val="006C3B26"/>
    <w:rsid w:val="006C5332"/>
    <w:rsid w:val="006D0A93"/>
    <w:rsid w:val="006D31BF"/>
    <w:rsid w:val="006D44E8"/>
    <w:rsid w:val="006E24FE"/>
    <w:rsid w:val="006E6D5B"/>
    <w:rsid w:val="006F265B"/>
    <w:rsid w:val="006F76FB"/>
    <w:rsid w:val="0070256E"/>
    <w:rsid w:val="00703981"/>
    <w:rsid w:val="0071152A"/>
    <w:rsid w:val="00712D66"/>
    <w:rsid w:val="00713EF0"/>
    <w:rsid w:val="00714B2B"/>
    <w:rsid w:val="007161CA"/>
    <w:rsid w:val="00717EE8"/>
    <w:rsid w:val="00722DB6"/>
    <w:rsid w:val="007233C2"/>
    <w:rsid w:val="00726000"/>
    <w:rsid w:val="00731821"/>
    <w:rsid w:val="00735159"/>
    <w:rsid w:val="00736302"/>
    <w:rsid w:val="00736A68"/>
    <w:rsid w:val="00737EF8"/>
    <w:rsid w:val="00744BF3"/>
    <w:rsid w:val="00750BC1"/>
    <w:rsid w:val="00750F85"/>
    <w:rsid w:val="00752AC0"/>
    <w:rsid w:val="00752B13"/>
    <w:rsid w:val="0075407D"/>
    <w:rsid w:val="00760574"/>
    <w:rsid w:val="007622B4"/>
    <w:rsid w:val="00763FB2"/>
    <w:rsid w:val="007645F5"/>
    <w:rsid w:val="007673EE"/>
    <w:rsid w:val="00767712"/>
    <w:rsid w:val="00774108"/>
    <w:rsid w:val="00775895"/>
    <w:rsid w:val="00783606"/>
    <w:rsid w:val="0079028A"/>
    <w:rsid w:val="00790565"/>
    <w:rsid w:val="00790F1C"/>
    <w:rsid w:val="00792034"/>
    <w:rsid w:val="007926BE"/>
    <w:rsid w:val="00792D74"/>
    <w:rsid w:val="0079336B"/>
    <w:rsid w:val="0079763C"/>
    <w:rsid w:val="007A1ECE"/>
    <w:rsid w:val="007A24D5"/>
    <w:rsid w:val="007A3AE8"/>
    <w:rsid w:val="007B3B28"/>
    <w:rsid w:val="007B54CE"/>
    <w:rsid w:val="007B59BB"/>
    <w:rsid w:val="007B6948"/>
    <w:rsid w:val="007C31E1"/>
    <w:rsid w:val="007C33EB"/>
    <w:rsid w:val="007C4777"/>
    <w:rsid w:val="007C4A5F"/>
    <w:rsid w:val="007C5532"/>
    <w:rsid w:val="007C582F"/>
    <w:rsid w:val="007C5A7C"/>
    <w:rsid w:val="007E21BB"/>
    <w:rsid w:val="007E6732"/>
    <w:rsid w:val="007E779F"/>
    <w:rsid w:val="007F1E02"/>
    <w:rsid w:val="007F7E41"/>
    <w:rsid w:val="008000E9"/>
    <w:rsid w:val="008011D6"/>
    <w:rsid w:val="00801A37"/>
    <w:rsid w:val="0080229C"/>
    <w:rsid w:val="008023D5"/>
    <w:rsid w:val="008043AD"/>
    <w:rsid w:val="00805D82"/>
    <w:rsid w:val="00807BC2"/>
    <w:rsid w:val="008142BA"/>
    <w:rsid w:val="008145BC"/>
    <w:rsid w:val="00814C4B"/>
    <w:rsid w:val="0081518F"/>
    <w:rsid w:val="008163CF"/>
    <w:rsid w:val="00816672"/>
    <w:rsid w:val="00820A09"/>
    <w:rsid w:val="008211A4"/>
    <w:rsid w:val="008220D7"/>
    <w:rsid w:val="00826370"/>
    <w:rsid w:val="0082791C"/>
    <w:rsid w:val="00835511"/>
    <w:rsid w:val="00836002"/>
    <w:rsid w:val="00841D27"/>
    <w:rsid w:val="00842731"/>
    <w:rsid w:val="0084492B"/>
    <w:rsid w:val="008459EA"/>
    <w:rsid w:val="00845C0A"/>
    <w:rsid w:val="008477A3"/>
    <w:rsid w:val="00851023"/>
    <w:rsid w:val="00851FF0"/>
    <w:rsid w:val="008528A9"/>
    <w:rsid w:val="008534AB"/>
    <w:rsid w:val="00854128"/>
    <w:rsid w:val="00856B8B"/>
    <w:rsid w:val="008578B3"/>
    <w:rsid w:val="00862656"/>
    <w:rsid w:val="00862A5B"/>
    <w:rsid w:val="0086312C"/>
    <w:rsid w:val="00866706"/>
    <w:rsid w:val="0086729C"/>
    <w:rsid w:val="008708AB"/>
    <w:rsid w:val="00871068"/>
    <w:rsid w:val="00875FBD"/>
    <w:rsid w:val="008771ED"/>
    <w:rsid w:val="00877D05"/>
    <w:rsid w:val="008819C9"/>
    <w:rsid w:val="00883F8A"/>
    <w:rsid w:val="008905AA"/>
    <w:rsid w:val="00892167"/>
    <w:rsid w:val="008926AF"/>
    <w:rsid w:val="00894CC7"/>
    <w:rsid w:val="00895B9A"/>
    <w:rsid w:val="008A2B0F"/>
    <w:rsid w:val="008A35B3"/>
    <w:rsid w:val="008A413F"/>
    <w:rsid w:val="008A4764"/>
    <w:rsid w:val="008B2B51"/>
    <w:rsid w:val="008B516D"/>
    <w:rsid w:val="008B7DBC"/>
    <w:rsid w:val="008C1C82"/>
    <w:rsid w:val="008D0E37"/>
    <w:rsid w:val="008D39C8"/>
    <w:rsid w:val="008E69E4"/>
    <w:rsid w:val="008E7585"/>
    <w:rsid w:val="008F6285"/>
    <w:rsid w:val="00907E76"/>
    <w:rsid w:val="0091084F"/>
    <w:rsid w:val="00911742"/>
    <w:rsid w:val="009118DA"/>
    <w:rsid w:val="009126AA"/>
    <w:rsid w:val="00921E5F"/>
    <w:rsid w:val="00922975"/>
    <w:rsid w:val="009238EC"/>
    <w:rsid w:val="00923F3C"/>
    <w:rsid w:val="00927031"/>
    <w:rsid w:val="00934590"/>
    <w:rsid w:val="00934DB6"/>
    <w:rsid w:val="00934FE2"/>
    <w:rsid w:val="00937043"/>
    <w:rsid w:val="00940489"/>
    <w:rsid w:val="00940C51"/>
    <w:rsid w:val="0094517C"/>
    <w:rsid w:val="0094553D"/>
    <w:rsid w:val="0094701F"/>
    <w:rsid w:val="00947B92"/>
    <w:rsid w:val="00952C2C"/>
    <w:rsid w:val="009540C1"/>
    <w:rsid w:val="0096265F"/>
    <w:rsid w:val="00962E79"/>
    <w:rsid w:val="00963BC4"/>
    <w:rsid w:val="00964D9A"/>
    <w:rsid w:val="00966C23"/>
    <w:rsid w:val="0096768E"/>
    <w:rsid w:val="009750ED"/>
    <w:rsid w:val="00980E9F"/>
    <w:rsid w:val="00985555"/>
    <w:rsid w:val="0099097F"/>
    <w:rsid w:val="00990AC2"/>
    <w:rsid w:val="0099145B"/>
    <w:rsid w:val="00991625"/>
    <w:rsid w:val="00991CB4"/>
    <w:rsid w:val="00993146"/>
    <w:rsid w:val="009A0415"/>
    <w:rsid w:val="009A28EB"/>
    <w:rsid w:val="009A2A8F"/>
    <w:rsid w:val="009B0518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2018"/>
    <w:rsid w:val="009E02B1"/>
    <w:rsid w:val="009E5971"/>
    <w:rsid w:val="009E5C1E"/>
    <w:rsid w:val="009E60B7"/>
    <w:rsid w:val="009F1488"/>
    <w:rsid w:val="009F37AF"/>
    <w:rsid w:val="009F6302"/>
    <w:rsid w:val="00A01F52"/>
    <w:rsid w:val="00A04098"/>
    <w:rsid w:val="00A061FB"/>
    <w:rsid w:val="00A174DC"/>
    <w:rsid w:val="00A22F63"/>
    <w:rsid w:val="00A240EF"/>
    <w:rsid w:val="00A2553D"/>
    <w:rsid w:val="00A26867"/>
    <w:rsid w:val="00A3008C"/>
    <w:rsid w:val="00A3133A"/>
    <w:rsid w:val="00A36D56"/>
    <w:rsid w:val="00A4399F"/>
    <w:rsid w:val="00A44002"/>
    <w:rsid w:val="00A507B3"/>
    <w:rsid w:val="00A53C64"/>
    <w:rsid w:val="00A53E21"/>
    <w:rsid w:val="00A55BC0"/>
    <w:rsid w:val="00A6208F"/>
    <w:rsid w:val="00A656C3"/>
    <w:rsid w:val="00A67391"/>
    <w:rsid w:val="00A71BA8"/>
    <w:rsid w:val="00A812DA"/>
    <w:rsid w:val="00A841B0"/>
    <w:rsid w:val="00A90222"/>
    <w:rsid w:val="00A904D7"/>
    <w:rsid w:val="00A90EBD"/>
    <w:rsid w:val="00A91B9A"/>
    <w:rsid w:val="00A92CEC"/>
    <w:rsid w:val="00A93CF3"/>
    <w:rsid w:val="00A93D85"/>
    <w:rsid w:val="00A96472"/>
    <w:rsid w:val="00AA4818"/>
    <w:rsid w:val="00AA4902"/>
    <w:rsid w:val="00AA657E"/>
    <w:rsid w:val="00AA7362"/>
    <w:rsid w:val="00AA7560"/>
    <w:rsid w:val="00AB0CC5"/>
    <w:rsid w:val="00AB356B"/>
    <w:rsid w:val="00AB3CFC"/>
    <w:rsid w:val="00AB6801"/>
    <w:rsid w:val="00AC4CA2"/>
    <w:rsid w:val="00AC5A2D"/>
    <w:rsid w:val="00AD051E"/>
    <w:rsid w:val="00AD3E42"/>
    <w:rsid w:val="00AD7D0D"/>
    <w:rsid w:val="00AE0285"/>
    <w:rsid w:val="00AE145C"/>
    <w:rsid w:val="00AE66B8"/>
    <w:rsid w:val="00AF1C88"/>
    <w:rsid w:val="00AF1F05"/>
    <w:rsid w:val="00AF3507"/>
    <w:rsid w:val="00AF50A5"/>
    <w:rsid w:val="00AF56DC"/>
    <w:rsid w:val="00AF69A4"/>
    <w:rsid w:val="00AF7251"/>
    <w:rsid w:val="00AF7300"/>
    <w:rsid w:val="00B01CA3"/>
    <w:rsid w:val="00B01F78"/>
    <w:rsid w:val="00B03A02"/>
    <w:rsid w:val="00B04A34"/>
    <w:rsid w:val="00B05CBB"/>
    <w:rsid w:val="00B06C88"/>
    <w:rsid w:val="00B1090B"/>
    <w:rsid w:val="00B10B19"/>
    <w:rsid w:val="00B11AFA"/>
    <w:rsid w:val="00B147D6"/>
    <w:rsid w:val="00B21C33"/>
    <w:rsid w:val="00B22BEB"/>
    <w:rsid w:val="00B22EAB"/>
    <w:rsid w:val="00B27E96"/>
    <w:rsid w:val="00B30987"/>
    <w:rsid w:val="00B33070"/>
    <w:rsid w:val="00B3417E"/>
    <w:rsid w:val="00B34961"/>
    <w:rsid w:val="00B353B7"/>
    <w:rsid w:val="00B36BCB"/>
    <w:rsid w:val="00B457C0"/>
    <w:rsid w:val="00B45A40"/>
    <w:rsid w:val="00B50542"/>
    <w:rsid w:val="00B50B99"/>
    <w:rsid w:val="00B51244"/>
    <w:rsid w:val="00B521C7"/>
    <w:rsid w:val="00B54BAE"/>
    <w:rsid w:val="00B555D8"/>
    <w:rsid w:val="00B61F80"/>
    <w:rsid w:val="00B64262"/>
    <w:rsid w:val="00B64C7B"/>
    <w:rsid w:val="00B65673"/>
    <w:rsid w:val="00B65E46"/>
    <w:rsid w:val="00B65E65"/>
    <w:rsid w:val="00B660F5"/>
    <w:rsid w:val="00B716FF"/>
    <w:rsid w:val="00B81B26"/>
    <w:rsid w:val="00B821D8"/>
    <w:rsid w:val="00B85452"/>
    <w:rsid w:val="00BA2C9B"/>
    <w:rsid w:val="00BA6A2F"/>
    <w:rsid w:val="00BB3AB3"/>
    <w:rsid w:val="00BB3F1B"/>
    <w:rsid w:val="00BB40B3"/>
    <w:rsid w:val="00BB5BCB"/>
    <w:rsid w:val="00BB6448"/>
    <w:rsid w:val="00BB686D"/>
    <w:rsid w:val="00BC0A2D"/>
    <w:rsid w:val="00BC46CC"/>
    <w:rsid w:val="00BC4F05"/>
    <w:rsid w:val="00BD1E08"/>
    <w:rsid w:val="00BD3054"/>
    <w:rsid w:val="00BD3C8F"/>
    <w:rsid w:val="00BD4107"/>
    <w:rsid w:val="00BD5D6E"/>
    <w:rsid w:val="00BE2471"/>
    <w:rsid w:val="00BE37C6"/>
    <w:rsid w:val="00BE3E27"/>
    <w:rsid w:val="00BE6448"/>
    <w:rsid w:val="00BE7305"/>
    <w:rsid w:val="00BE792B"/>
    <w:rsid w:val="00BE7F86"/>
    <w:rsid w:val="00BF48B6"/>
    <w:rsid w:val="00BF5445"/>
    <w:rsid w:val="00BF5B1F"/>
    <w:rsid w:val="00BF6FB6"/>
    <w:rsid w:val="00BF76B7"/>
    <w:rsid w:val="00BF7813"/>
    <w:rsid w:val="00C03767"/>
    <w:rsid w:val="00C0390D"/>
    <w:rsid w:val="00C12B8D"/>
    <w:rsid w:val="00C1321B"/>
    <w:rsid w:val="00C14D06"/>
    <w:rsid w:val="00C154CB"/>
    <w:rsid w:val="00C2014B"/>
    <w:rsid w:val="00C24DEE"/>
    <w:rsid w:val="00C270FB"/>
    <w:rsid w:val="00C3188F"/>
    <w:rsid w:val="00C33EB6"/>
    <w:rsid w:val="00C35475"/>
    <w:rsid w:val="00C41BAE"/>
    <w:rsid w:val="00C423D3"/>
    <w:rsid w:val="00C57AD2"/>
    <w:rsid w:val="00C60C6A"/>
    <w:rsid w:val="00C658C6"/>
    <w:rsid w:val="00C65FA1"/>
    <w:rsid w:val="00C66AE4"/>
    <w:rsid w:val="00C71AA8"/>
    <w:rsid w:val="00C726CB"/>
    <w:rsid w:val="00C72D61"/>
    <w:rsid w:val="00C75D2D"/>
    <w:rsid w:val="00C80802"/>
    <w:rsid w:val="00C814CE"/>
    <w:rsid w:val="00C81575"/>
    <w:rsid w:val="00C816EF"/>
    <w:rsid w:val="00C8650B"/>
    <w:rsid w:val="00C86E2C"/>
    <w:rsid w:val="00C87F7D"/>
    <w:rsid w:val="00C90978"/>
    <w:rsid w:val="00C9518B"/>
    <w:rsid w:val="00CA2E44"/>
    <w:rsid w:val="00CA4396"/>
    <w:rsid w:val="00CA529C"/>
    <w:rsid w:val="00CA582F"/>
    <w:rsid w:val="00CB055F"/>
    <w:rsid w:val="00CB1335"/>
    <w:rsid w:val="00CC12B0"/>
    <w:rsid w:val="00CC1F83"/>
    <w:rsid w:val="00CC4220"/>
    <w:rsid w:val="00CC4453"/>
    <w:rsid w:val="00CD2761"/>
    <w:rsid w:val="00CD717A"/>
    <w:rsid w:val="00CD7CFD"/>
    <w:rsid w:val="00CE0060"/>
    <w:rsid w:val="00CE08F4"/>
    <w:rsid w:val="00CE2D00"/>
    <w:rsid w:val="00CF1D50"/>
    <w:rsid w:val="00CF3BEA"/>
    <w:rsid w:val="00CF5D5A"/>
    <w:rsid w:val="00CF6A63"/>
    <w:rsid w:val="00CF6D44"/>
    <w:rsid w:val="00D05123"/>
    <w:rsid w:val="00D057E5"/>
    <w:rsid w:val="00D10FB9"/>
    <w:rsid w:val="00D114D4"/>
    <w:rsid w:val="00D14F2D"/>
    <w:rsid w:val="00D1581D"/>
    <w:rsid w:val="00D15CF2"/>
    <w:rsid w:val="00D17323"/>
    <w:rsid w:val="00D2266B"/>
    <w:rsid w:val="00D243EE"/>
    <w:rsid w:val="00D25B2F"/>
    <w:rsid w:val="00D26034"/>
    <w:rsid w:val="00D26144"/>
    <w:rsid w:val="00D307EC"/>
    <w:rsid w:val="00D33B1E"/>
    <w:rsid w:val="00D3572D"/>
    <w:rsid w:val="00D35BD5"/>
    <w:rsid w:val="00D408AB"/>
    <w:rsid w:val="00D40950"/>
    <w:rsid w:val="00D43140"/>
    <w:rsid w:val="00D43CE5"/>
    <w:rsid w:val="00D46D2C"/>
    <w:rsid w:val="00D46ED1"/>
    <w:rsid w:val="00D50A13"/>
    <w:rsid w:val="00D51F00"/>
    <w:rsid w:val="00D51F31"/>
    <w:rsid w:val="00D61786"/>
    <w:rsid w:val="00D6204D"/>
    <w:rsid w:val="00D625E9"/>
    <w:rsid w:val="00D6306B"/>
    <w:rsid w:val="00D63E45"/>
    <w:rsid w:val="00D6506C"/>
    <w:rsid w:val="00D6526A"/>
    <w:rsid w:val="00D705D4"/>
    <w:rsid w:val="00D770DA"/>
    <w:rsid w:val="00D818ED"/>
    <w:rsid w:val="00D82856"/>
    <w:rsid w:val="00D82C56"/>
    <w:rsid w:val="00D84CE9"/>
    <w:rsid w:val="00D8573E"/>
    <w:rsid w:val="00D944BF"/>
    <w:rsid w:val="00D97B9A"/>
    <w:rsid w:val="00DB0C72"/>
    <w:rsid w:val="00DB3D2A"/>
    <w:rsid w:val="00DC5368"/>
    <w:rsid w:val="00DC7B77"/>
    <w:rsid w:val="00DD05A0"/>
    <w:rsid w:val="00DD0EA5"/>
    <w:rsid w:val="00DD12A0"/>
    <w:rsid w:val="00DD1D1E"/>
    <w:rsid w:val="00DD6417"/>
    <w:rsid w:val="00DD6818"/>
    <w:rsid w:val="00DE3BD2"/>
    <w:rsid w:val="00DE5378"/>
    <w:rsid w:val="00DE7BE3"/>
    <w:rsid w:val="00DF0669"/>
    <w:rsid w:val="00DF1104"/>
    <w:rsid w:val="00DF46D2"/>
    <w:rsid w:val="00DF7F80"/>
    <w:rsid w:val="00E02A74"/>
    <w:rsid w:val="00E04E5A"/>
    <w:rsid w:val="00E0516A"/>
    <w:rsid w:val="00E06791"/>
    <w:rsid w:val="00E07D61"/>
    <w:rsid w:val="00E113A0"/>
    <w:rsid w:val="00E12641"/>
    <w:rsid w:val="00E13F33"/>
    <w:rsid w:val="00E21A10"/>
    <w:rsid w:val="00E23979"/>
    <w:rsid w:val="00E26992"/>
    <w:rsid w:val="00E302BE"/>
    <w:rsid w:val="00E35867"/>
    <w:rsid w:val="00E36B9E"/>
    <w:rsid w:val="00E451EA"/>
    <w:rsid w:val="00E50EC1"/>
    <w:rsid w:val="00E5134B"/>
    <w:rsid w:val="00E5315F"/>
    <w:rsid w:val="00E53D3A"/>
    <w:rsid w:val="00E6218F"/>
    <w:rsid w:val="00E655C4"/>
    <w:rsid w:val="00E66943"/>
    <w:rsid w:val="00E71DD6"/>
    <w:rsid w:val="00E765B7"/>
    <w:rsid w:val="00E774D7"/>
    <w:rsid w:val="00E816DA"/>
    <w:rsid w:val="00E92FB1"/>
    <w:rsid w:val="00E93551"/>
    <w:rsid w:val="00EA1DBD"/>
    <w:rsid w:val="00EA48E6"/>
    <w:rsid w:val="00EA752E"/>
    <w:rsid w:val="00EA7A0D"/>
    <w:rsid w:val="00EB01B2"/>
    <w:rsid w:val="00EB09FF"/>
    <w:rsid w:val="00EB0CE3"/>
    <w:rsid w:val="00EB1877"/>
    <w:rsid w:val="00EB1919"/>
    <w:rsid w:val="00EB3306"/>
    <w:rsid w:val="00EB4C0E"/>
    <w:rsid w:val="00EB5263"/>
    <w:rsid w:val="00EC01AF"/>
    <w:rsid w:val="00EC1FB0"/>
    <w:rsid w:val="00EC2B51"/>
    <w:rsid w:val="00EC349B"/>
    <w:rsid w:val="00EC481D"/>
    <w:rsid w:val="00ED00FF"/>
    <w:rsid w:val="00ED1412"/>
    <w:rsid w:val="00ED3D7D"/>
    <w:rsid w:val="00ED6A2D"/>
    <w:rsid w:val="00EE0F71"/>
    <w:rsid w:val="00EE2980"/>
    <w:rsid w:val="00EE3868"/>
    <w:rsid w:val="00EE6FA9"/>
    <w:rsid w:val="00EF43AD"/>
    <w:rsid w:val="00EF4507"/>
    <w:rsid w:val="00EF5B57"/>
    <w:rsid w:val="00F023F0"/>
    <w:rsid w:val="00F02BA1"/>
    <w:rsid w:val="00F03216"/>
    <w:rsid w:val="00F03349"/>
    <w:rsid w:val="00F06586"/>
    <w:rsid w:val="00F151E1"/>
    <w:rsid w:val="00F152F0"/>
    <w:rsid w:val="00F17830"/>
    <w:rsid w:val="00F35019"/>
    <w:rsid w:val="00F354F1"/>
    <w:rsid w:val="00F41C64"/>
    <w:rsid w:val="00F41C70"/>
    <w:rsid w:val="00F436D7"/>
    <w:rsid w:val="00F45F9F"/>
    <w:rsid w:val="00F46232"/>
    <w:rsid w:val="00F53CD6"/>
    <w:rsid w:val="00F54EBC"/>
    <w:rsid w:val="00F57143"/>
    <w:rsid w:val="00F62A61"/>
    <w:rsid w:val="00F630D0"/>
    <w:rsid w:val="00F64A63"/>
    <w:rsid w:val="00F64AC7"/>
    <w:rsid w:val="00F64C96"/>
    <w:rsid w:val="00F668DF"/>
    <w:rsid w:val="00F66E3E"/>
    <w:rsid w:val="00F7176A"/>
    <w:rsid w:val="00F72F35"/>
    <w:rsid w:val="00F7413E"/>
    <w:rsid w:val="00F7462B"/>
    <w:rsid w:val="00F76A98"/>
    <w:rsid w:val="00F76F5C"/>
    <w:rsid w:val="00F77507"/>
    <w:rsid w:val="00F80BB4"/>
    <w:rsid w:val="00F80C07"/>
    <w:rsid w:val="00F80E19"/>
    <w:rsid w:val="00F81C1B"/>
    <w:rsid w:val="00F82113"/>
    <w:rsid w:val="00F8289F"/>
    <w:rsid w:val="00F8293C"/>
    <w:rsid w:val="00F8722C"/>
    <w:rsid w:val="00F90634"/>
    <w:rsid w:val="00F91E0E"/>
    <w:rsid w:val="00F94210"/>
    <w:rsid w:val="00F95E78"/>
    <w:rsid w:val="00F97FB8"/>
    <w:rsid w:val="00FA04CB"/>
    <w:rsid w:val="00FA3D1F"/>
    <w:rsid w:val="00FA6F1F"/>
    <w:rsid w:val="00FB23FF"/>
    <w:rsid w:val="00FB5265"/>
    <w:rsid w:val="00FB5B9F"/>
    <w:rsid w:val="00FC03A0"/>
    <w:rsid w:val="00FC15BB"/>
    <w:rsid w:val="00FC4DB7"/>
    <w:rsid w:val="00FC6278"/>
    <w:rsid w:val="00FC6DE5"/>
    <w:rsid w:val="00FD01C8"/>
    <w:rsid w:val="00FD07D5"/>
    <w:rsid w:val="00FD0A89"/>
    <w:rsid w:val="00FD405D"/>
    <w:rsid w:val="00FD6E60"/>
    <w:rsid w:val="00FE3D17"/>
    <w:rsid w:val="00FE7484"/>
    <w:rsid w:val="00FE7493"/>
    <w:rsid w:val="00FF23E9"/>
    <w:rsid w:val="00FF3428"/>
    <w:rsid w:val="00FF3590"/>
    <w:rsid w:val="00FF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1F555A"/>
  <w15:chartTrackingRefBased/>
  <w15:docId w15:val="{A0EBCCB5-42A9-467B-9385-BA46F60F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character" w:styleId="ac">
    <w:name w:val="annotation reference"/>
    <w:rsid w:val="00E21A10"/>
    <w:rPr>
      <w:sz w:val="21"/>
      <w:szCs w:val="21"/>
    </w:rPr>
  </w:style>
  <w:style w:type="paragraph" w:styleId="ad">
    <w:name w:val="annotation text"/>
    <w:basedOn w:val="a"/>
    <w:link w:val="ae"/>
    <w:rsid w:val="00E21A10"/>
    <w:pPr>
      <w:jc w:val="left"/>
    </w:pPr>
  </w:style>
  <w:style w:type="character" w:customStyle="1" w:styleId="ae">
    <w:name w:val="批注文字 字符"/>
    <w:link w:val="ad"/>
    <w:rsid w:val="00E21A1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E21A10"/>
    <w:rPr>
      <w:b/>
      <w:bCs/>
    </w:rPr>
  </w:style>
  <w:style w:type="character" w:customStyle="1" w:styleId="af0">
    <w:name w:val="批注主题 字符"/>
    <w:link w:val="af"/>
    <w:rsid w:val="00E21A1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229</Words>
  <Characters>1306</Characters>
  <Application>Microsoft Office Word</Application>
  <DocSecurity>0</DocSecurity>
  <Lines>10</Lines>
  <Paragraphs>3</Paragraphs>
  <ScaleCrop>false</ScaleCrop>
  <Company>CHINA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130</cp:revision>
  <cp:lastPrinted>2021-05-17T09:51:00Z</cp:lastPrinted>
  <dcterms:created xsi:type="dcterms:W3CDTF">2025-06-12T02:18:00Z</dcterms:created>
  <dcterms:modified xsi:type="dcterms:W3CDTF">2025-06-16T06:40:00Z</dcterms:modified>
</cp:coreProperties>
</file>