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3E554E" w:rsidRPr="003E554E">
        <w:rPr>
          <w:rFonts w:ascii="仿宋" w:eastAsia="仿宋" w:hAnsi="仿宋" w:cs="宋体" w:hint="eastAsia"/>
          <w:color w:val="FF0000"/>
          <w:sz w:val="28"/>
          <w:szCs w:val="28"/>
        </w:rPr>
        <w:t>2025年度公交站台广告宣传服务</w:t>
      </w:r>
      <w:r w:rsidR="001511AA" w:rsidRPr="001511AA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3E554E" w:rsidRPr="003E554E">
        <w:rPr>
          <w:rFonts w:ascii="仿宋" w:eastAsia="仿宋" w:hAnsi="仿宋" w:cs="宋体" w:hint="eastAsia"/>
          <w:color w:val="FF0000"/>
          <w:sz w:val="28"/>
          <w:szCs w:val="28"/>
        </w:rPr>
        <w:t>2025年度公交站台广告宣传服务</w:t>
      </w:r>
      <w:r w:rsidR="00DF48BA" w:rsidRPr="001511AA">
        <w:rPr>
          <w:rFonts w:ascii="仿宋" w:eastAsia="仿宋" w:hAnsi="仿宋" w:cs="宋体" w:hint="eastAsia"/>
          <w:color w:val="FF0000"/>
          <w:sz w:val="28"/>
          <w:szCs w:val="28"/>
        </w:rPr>
        <w:t>项</w:t>
      </w:r>
      <w:bookmarkStart w:id="0" w:name="_GoBack"/>
      <w:bookmarkEnd w:id="0"/>
      <w:r w:rsidR="00DF48BA" w:rsidRPr="001511AA">
        <w:rPr>
          <w:rFonts w:ascii="仿宋" w:eastAsia="仿宋" w:hAnsi="仿宋" w:cs="宋体" w:hint="eastAsia"/>
          <w:color w:val="FF0000"/>
          <w:sz w:val="28"/>
          <w:szCs w:val="28"/>
        </w:rPr>
        <w:t>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B61EA8">
        <w:rPr>
          <w:rFonts w:ascii="仿宋" w:eastAsia="仿宋" w:hAnsi="仿宋" w:cs="宋体" w:hint="eastAsia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54F2" w:rsidRDefault="00FA54F2" w:rsidP="00441651">
      <w:r>
        <w:separator/>
      </w:r>
    </w:p>
  </w:endnote>
  <w:endnote w:type="continuationSeparator" w:id="0">
    <w:p w:rsidR="00FA54F2" w:rsidRDefault="00FA54F2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54F2" w:rsidRDefault="00FA54F2" w:rsidP="00441651">
      <w:r>
        <w:separator/>
      </w:r>
    </w:p>
  </w:footnote>
  <w:footnote w:type="continuationSeparator" w:id="0">
    <w:p w:rsidR="00FA54F2" w:rsidRDefault="00FA54F2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1501DF"/>
    <w:rsid w:val="001511AA"/>
    <w:rsid w:val="00165246"/>
    <w:rsid w:val="00190BB8"/>
    <w:rsid w:val="001B33A9"/>
    <w:rsid w:val="001C5964"/>
    <w:rsid w:val="003A4E15"/>
    <w:rsid w:val="003B22C8"/>
    <w:rsid w:val="003D6567"/>
    <w:rsid w:val="003E554E"/>
    <w:rsid w:val="003F5194"/>
    <w:rsid w:val="00441651"/>
    <w:rsid w:val="00497E4E"/>
    <w:rsid w:val="004E1203"/>
    <w:rsid w:val="00564069"/>
    <w:rsid w:val="00564913"/>
    <w:rsid w:val="005D1941"/>
    <w:rsid w:val="00674329"/>
    <w:rsid w:val="006A36F8"/>
    <w:rsid w:val="007919E3"/>
    <w:rsid w:val="00797AAE"/>
    <w:rsid w:val="007C7B7C"/>
    <w:rsid w:val="007E0534"/>
    <w:rsid w:val="00911D9A"/>
    <w:rsid w:val="0094297C"/>
    <w:rsid w:val="00A52E2B"/>
    <w:rsid w:val="00A5368B"/>
    <w:rsid w:val="00A71645"/>
    <w:rsid w:val="00A7757B"/>
    <w:rsid w:val="00A84A3A"/>
    <w:rsid w:val="00AB1F2A"/>
    <w:rsid w:val="00B04E23"/>
    <w:rsid w:val="00B11DE8"/>
    <w:rsid w:val="00B3492F"/>
    <w:rsid w:val="00B61EA8"/>
    <w:rsid w:val="00B91B58"/>
    <w:rsid w:val="00C0671F"/>
    <w:rsid w:val="00C62C2E"/>
    <w:rsid w:val="00C81EA0"/>
    <w:rsid w:val="00D3308C"/>
    <w:rsid w:val="00D54AEF"/>
    <w:rsid w:val="00D92B9D"/>
    <w:rsid w:val="00DF48BA"/>
    <w:rsid w:val="00E4680B"/>
    <w:rsid w:val="00E54BBA"/>
    <w:rsid w:val="00E740D4"/>
    <w:rsid w:val="00E9094F"/>
    <w:rsid w:val="00EA54BE"/>
    <w:rsid w:val="00ED3AE2"/>
    <w:rsid w:val="00F94B54"/>
    <w:rsid w:val="00F97A63"/>
    <w:rsid w:val="00FA54F2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33</cp:revision>
  <cp:lastPrinted>2017-12-07T03:17:00Z</cp:lastPrinted>
  <dcterms:created xsi:type="dcterms:W3CDTF">2016-12-15T03:58:00Z</dcterms:created>
  <dcterms:modified xsi:type="dcterms:W3CDTF">2025-06-16T01:45:00Z</dcterms:modified>
</cp:coreProperties>
</file>