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ED571C" w:rsidRPr="00ED571C">
        <w:rPr>
          <w:rFonts w:ascii="仿宋" w:eastAsia="仿宋" w:hAnsi="仿宋" w:cs="宋体" w:hint="eastAsia"/>
          <w:color w:val="FF0000"/>
          <w:sz w:val="28"/>
          <w:szCs w:val="28"/>
        </w:rPr>
        <w:t>2022年度物流运输服务项目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ED571C" w:rsidRPr="00ED571C">
        <w:rPr>
          <w:rFonts w:ascii="仿宋" w:eastAsia="仿宋" w:hAnsi="仿宋" w:cs="宋体" w:hint="eastAsia"/>
          <w:color w:val="FF0000"/>
          <w:sz w:val="28"/>
          <w:szCs w:val="28"/>
        </w:rPr>
        <w:t>2022年度物流运输服务项目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6A2" w:rsidRDefault="00BD56A2" w:rsidP="00441651">
      <w:r>
        <w:separator/>
      </w:r>
    </w:p>
  </w:endnote>
  <w:endnote w:type="continuationSeparator" w:id="0">
    <w:p w:rsidR="00BD56A2" w:rsidRDefault="00BD56A2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56A2" w:rsidRDefault="00BD56A2" w:rsidP="00441651">
      <w:r>
        <w:separator/>
      </w:r>
    </w:p>
  </w:footnote>
  <w:footnote w:type="continuationSeparator" w:id="0">
    <w:p w:rsidR="00BD56A2" w:rsidRDefault="00BD56A2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BD56A2"/>
    <w:rsid w:val="00C62C2E"/>
    <w:rsid w:val="00D3308C"/>
    <w:rsid w:val="00D54AEF"/>
    <w:rsid w:val="00D92B9D"/>
    <w:rsid w:val="00E54BBA"/>
    <w:rsid w:val="00E9094F"/>
    <w:rsid w:val="00EA54BE"/>
    <w:rsid w:val="00ED3AE2"/>
    <w:rsid w:val="00ED571C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26</cp:revision>
  <cp:lastPrinted>2017-12-07T03:17:00Z</cp:lastPrinted>
  <dcterms:created xsi:type="dcterms:W3CDTF">2016-12-15T03:58:00Z</dcterms:created>
  <dcterms:modified xsi:type="dcterms:W3CDTF">2022-03-14T02:08:00Z</dcterms:modified>
</cp:coreProperties>
</file>